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784" w:type="dxa"/>
        <w:jc w:val="center"/>
        <w:tblLook w:val="04A0" w:firstRow="1" w:lastRow="0" w:firstColumn="1" w:lastColumn="0" w:noHBand="0" w:noVBand="1"/>
      </w:tblPr>
      <w:tblGrid>
        <w:gridCol w:w="1976"/>
        <w:gridCol w:w="6808"/>
      </w:tblGrid>
      <w:tr w:rsidR="00E36200" w:rsidRPr="00B823CA" w:rsidTr="002D023D">
        <w:trPr>
          <w:jc w:val="center"/>
        </w:trPr>
        <w:tc>
          <w:tcPr>
            <w:tcW w:w="1976" w:type="dxa"/>
          </w:tcPr>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E36200" w:rsidRPr="00B823CA" w:rsidRDefault="00E36200" w:rsidP="00E36200">
            <w:pPr>
              <w:spacing w:line="276" w:lineRule="auto"/>
              <w:rPr>
                <w:rFonts w:ascii="Times New Roman" w:hAnsi="Times New Roman" w:cs="Times New Roman"/>
                <w:b/>
                <w:sz w:val="24"/>
                <w:szCs w:val="24"/>
              </w:rPr>
            </w:pPr>
          </w:p>
        </w:tc>
        <w:tc>
          <w:tcPr>
            <w:tcW w:w="6808" w:type="dxa"/>
          </w:tcPr>
          <w:p w:rsidR="00E36200" w:rsidRPr="00E36200" w:rsidRDefault="00E36200" w:rsidP="00E36200">
            <w:p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Atama ve Görevlendirme Müdürü</w:t>
            </w:r>
          </w:p>
        </w:tc>
      </w:tr>
      <w:tr w:rsidR="00E36200" w:rsidRPr="00B823CA" w:rsidTr="002D023D">
        <w:trPr>
          <w:jc w:val="center"/>
        </w:trPr>
        <w:tc>
          <w:tcPr>
            <w:tcW w:w="1976" w:type="dxa"/>
          </w:tcPr>
          <w:p w:rsidR="00E36200" w:rsidRPr="00B327C4"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808" w:type="dxa"/>
          </w:tcPr>
          <w:p w:rsidR="00E36200" w:rsidRPr="00E36200" w:rsidRDefault="00E36200" w:rsidP="00E36200">
            <w:pPr>
              <w:spacing w:line="276" w:lineRule="auto"/>
              <w:rPr>
                <w:rFonts w:ascii="Times New Roman" w:hAnsi="Times New Roman" w:cs="Times New Roman"/>
                <w:sz w:val="24"/>
                <w:szCs w:val="24"/>
              </w:rPr>
            </w:pPr>
            <w:r w:rsidRPr="00E36200">
              <w:rPr>
                <w:rFonts w:ascii="Times New Roman" w:hAnsi="Times New Roman" w:cs="Times New Roman"/>
                <w:sz w:val="24"/>
                <w:szCs w:val="24"/>
              </w:rPr>
              <w:t>YÖK İlişkileri ve Yazı İşleri Direktörü</w:t>
            </w:r>
            <w:r w:rsidR="002D023D">
              <w:rPr>
                <w:rFonts w:ascii="Times New Roman" w:hAnsi="Times New Roman" w:cs="Times New Roman"/>
                <w:sz w:val="24"/>
                <w:szCs w:val="24"/>
              </w:rPr>
              <w:t>, Genel Sekreter</w:t>
            </w:r>
          </w:p>
        </w:tc>
      </w:tr>
      <w:tr w:rsidR="00E36200" w:rsidRPr="00B823CA" w:rsidTr="002D023D">
        <w:trPr>
          <w:trHeight w:val="482"/>
          <w:jc w:val="center"/>
        </w:trPr>
        <w:tc>
          <w:tcPr>
            <w:tcW w:w="1976" w:type="dxa"/>
          </w:tcPr>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E36200" w:rsidRPr="00B823CA" w:rsidRDefault="00E36200" w:rsidP="00E36200">
            <w:pPr>
              <w:spacing w:line="276" w:lineRule="auto"/>
              <w:rPr>
                <w:rFonts w:ascii="Times New Roman" w:hAnsi="Times New Roman" w:cs="Times New Roman"/>
                <w:b/>
                <w:sz w:val="24"/>
                <w:szCs w:val="24"/>
              </w:rPr>
            </w:pPr>
          </w:p>
        </w:tc>
        <w:tc>
          <w:tcPr>
            <w:tcW w:w="6808" w:type="dxa"/>
          </w:tcPr>
          <w:p w:rsidR="00E36200" w:rsidRDefault="00E36200" w:rsidP="00E36200">
            <w:p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w:t>
            </w:r>
            <w:r w:rsidR="002D023D">
              <w:rPr>
                <w:rFonts w:ascii="Times New Roman" w:hAnsi="Times New Roman" w:cs="Times New Roman"/>
                <w:sz w:val="24"/>
                <w:szCs w:val="24"/>
              </w:rPr>
              <w:t xml:space="preserve"> Personel İşleri Uzmanı,</w:t>
            </w:r>
          </w:p>
          <w:p w:rsidR="002D023D" w:rsidRPr="00E36200" w:rsidRDefault="002D023D" w:rsidP="00E36200">
            <w:p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Personel İşleri Uzman Yardımcısı</w:t>
            </w:r>
            <w:r>
              <w:rPr>
                <w:rFonts w:ascii="Times New Roman" w:hAnsi="Times New Roman" w:cs="Times New Roman"/>
                <w:sz w:val="24"/>
                <w:szCs w:val="24"/>
              </w:rPr>
              <w:t>,</w:t>
            </w:r>
            <w:bookmarkStart w:id="0" w:name="_GoBack"/>
            <w:bookmarkEnd w:id="0"/>
          </w:p>
        </w:tc>
      </w:tr>
      <w:tr w:rsidR="00E36200" w:rsidRPr="00B823CA" w:rsidTr="002D023D">
        <w:trPr>
          <w:jc w:val="center"/>
        </w:trPr>
        <w:tc>
          <w:tcPr>
            <w:tcW w:w="1976" w:type="dxa"/>
          </w:tcPr>
          <w:p w:rsidR="00E36200" w:rsidRPr="00B823CA" w:rsidRDefault="00E36200" w:rsidP="00E36200">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E36200" w:rsidRPr="00B823CA" w:rsidRDefault="00E36200" w:rsidP="00E36200">
            <w:pPr>
              <w:spacing w:line="276" w:lineRule="auto"/>
              <w:rPr>
                <w:rFonts w:ascii="Times New Roman" w:hAnsi="Times New Roman" w:cs="Times New Roman"/>
                <w:sz w:val="24"/>
                <w:szCs w:val="24"/>
              </w:rPr>
            </w:pPr>
          </w:p>
        </w:tc>
        <w:tc>
          <w:tcPr>
            <w:tcW w:w="6808" w:type="dxa"/>
          </w:tcPr>
          <w:p w:rsidR="00E36200" w:rsidRPr="00E36200" w:rsidRDefault="00E36200" w:rsidP="00E36200">
            <w:pPr>
              <w:spacing w:line="276" w:lineRule="auto"/>
              <w:rPr>
                <w:rFonts w:ascii="Times New Roman" w:hAnsi="Times New Roman" w:cs="Times New Roman"/>
                <w:sz w:val="24"/>
                <w:szCs w:val="24"/>
              </w:rPr>
            </w:pPr>
            <w:r w:rsidRPr="00E36200">
              <w:rPr>
                <w:rFonts w:ascii="Times New Roman" w:hAnsi="Times New Roman" w:cs="Times New Roman"/>
                <w:sz w:val="24"/>
                <w:szCs w:val="24"/>
              </w:rPr>
              <w:t>YÖK İlişkileri ve Yazı İşleri Direktörünün uygun gördüğü personel.</w:t>
            </w:r>
          </w:p>
        </w:tc>
      </w:tr>
      <w:tr w:rsidR="00E36200" w:rsidRPr="00B823CA" w:rsidTr="002D023D">
        <w:trPr>
          <w:jc w:val="center"/>
        </w:trPr>
        <w:tc>
          <w:tcPr>
            <w:tcW w:w="1976" w:type="dxa"/>
          </w:tcPr>
          <w:p w:rsidR="00E36200" w:rsidRPr="00B823CA" w:rsidRDefault="00E36200" w:rsidP="00E36200">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E36200" w:rsidRPr="00B823CA" w:rsidRDefault="00E36200" w:rsidP="00E36200">
            <w:pPr>
              <w:spacing w:line="276" w:lineRule="auto"/>
              <w:rPr>
                <w:rFonts w:ascii="Times New Roman" w:hAnsi="Times New Roman" w:cs="Times New Roman"/>
                <w:sz w:val="24"/>
                <w:szCs w:val="24"/>
              </w:rPr>
            </w:pPr>
          </w:p>
          <w:p w:rsidR="00E36200" w:rsidRPr="00B823CA" w:rsidRDefault="00E36200" w:rsidP="00E36200">
            <w:pPr>
              <w:spacing w:line="276" w:lineRule="auto"/>
              <w:rPr>
                <w:rFonts w:ascii="Times New Roman" w:hAnsi="Times New Roman" w:cs="Times New Roman"/>
                <w:sz w:val="24"/>
                <w:szCs w:val="24"/>
              </w:rPr>
            </w:pPr>
          </w:p>
          <w:p w:rsidR="00E36200" w:rsidRPr="00B823CA" w:rsidRDefault="00E36200" w:rsidP="00E36200">
            <w:pPr>
              <w:spacing w:line="276" w:lineRule="auto"/>
              <w:rPr>
                <w:rFonts w:ascii="Times New Roman" w:hAnsi="Times New Roman" w:cs="Times New Roman"/>
                <w:sz w:val="24"/>
                <w:szCs w:val="24"/>
              </w:rPr>
            </w:pPr>
          </w:p>
          <w:p w:rsidR="00E36200" w:rsidRPr="00B823CA" w:rsidRDefault="00E36200" w:rsidP="00E36200">
            <w:pPr>
              <w:spacing w:line="276" w:lineRule="auto"/>
              <w:jc w:val="center"/>
              <w:rPr>
                <w:rFonts w:ascii="Times New Roman" w:hAnsi="Times New Roman" w:cs="Times New Roman"/>
                <w:sz w:val="24"/>
                <w:szCs w:val="24"/>
              </w:rPr>
            </w:pPr>
          </w:p>
        </w:tc>
        <w:tc>
          <w:tcPr>
            <w:tcW w:w="6808" w:type="dxa"/>
          </w:tcPr>
          <w:p w:rsidR="00E36200" w:rsidRPr="00E36200" w:rsidRDefault="00E36200" w:rsidP="00E36200">
            <w:pPr>
              <w:spacing w:line="276" w:lineRule="auto"/>
              <w:rPr>
                <w:rFonts w:ascii="Times New Roman" w:hAnsi="Times New Roman" w:cs="Times New Roman"/>
                <w:sz w:val="24"/>
                <w:szCs w:val="24"/>
              </w:rPr>
            </w:pPr>
            <w:r w:rsidRPr="00E36200">
              <w:rPr>
                <w:rFonts w:ascii="Times New Roman" w:hAnsi="Times New Roman" w:cs="Times New Roman"/>
                <w:sz w:val="24"/>
                <w:szCs w:val="24"/>
              </w:rPr>
              <w:t>Üniversitenin akademik personel politikaları doğrultusunda atama, terfi, görevlendirme ve göreve son verme süreçlerini mevzuata uygun şekilde yürütmekle sorumludur. Bu pozisyon, YÖK, ÖSYM ve üniversite iç mevzuatları çerçevesinde akademik personel işlemlerini koordine eder, ilgili birimlerle eşgüdüm içinde çalışır ve üniversitenin akademik insan kaynağını stratejik şekilde yönetir.</w:t>
            </w:r>
          </w:p>
        </w:tc>
      </w:tr>
      <w:tr w:rsidR="00E36200" w:rsidRPr="00B823CA" w:rsidTr="002D023D">
        <w:trPr>
          <w:jc w:val="center"/>
        </w:trPr>
        <w:tc>
          <w:tcPr>
            <w:tcW w:w="1976" w:type="dxa"/>
          </w:tcPr>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808" w:type="dxa"/>
          </w:tcPr>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Güvenlik soruşturması ve arşiv araştırması için gerekli tabloları hazırlamak,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YÖK denetlemesi süreçlerinde istenilen bilgi belgeleri hazırlama ve yönetime sunmak.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Ders Saat ücretli görevlendirme süreçlerine destek olmak.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idari personel görevlendirme süreçlerinin ve listelerinin kontrolünü sağlamak.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EBYS üzerinden gelen yazıların kontrolünün sağlayarak paraflanmak,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personelin özlük dosyalarının düzenli tutulmasını ve güncellenmesini sağlamak,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Atama ve görevlendirmelere dair kararların Senato ve Yönetim Kurulu gündemlerine alınması ve kararların yürütülmesini sağlamak,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unvan ve görev değişikliklerini sistemsel olarak takip etmek ve ilgili birimlere bildirmek,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 xml:space="preserve">Mevzuat değişikliklerini izlemek, ilgili uygulamalara </w:t>
            </w:r>
            <w:proofErr w:type="gramStart"/>
            <w:r w:rsidRPr="00E36200">
              <w:rPr>
                <w:rFonts w:ascii="Times New Roman" w:hAnsi="Times New Roman" w:cs="Times New Roman"/>
                <w:sz w:val="24"/>
                <w:szCs w:val="24"/>
              </w:rPr>
              <w:t>entegre</w:t>
            </w:r>
            <w:proofErr w:type="gramEnd"/>
            <w:r w:rsidRPr="00E36200">
              <w:rPr>
                <w:rFonts w:ascii="Times New Roman" w:hAnsi="Times New Roman" w:cs="Times New Roman"/>
                <w:sz w:val="24"/>
                <w:szCs w:val="24"/>
              </w:rPr>
              <w:t xml:space="preserve"> etmek ve üniversite birimlerini bilgilendirmek,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personel politikaları ile ilgili raporlar hazırlamak, üst yönetime veri ve öneri sunmak,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 xml:space="preserve">Akademik insan kaynakları süreçlerinin dijital sistemlere </w:t>
            </w:r>
            <w:proofErr w:type="gramStart"/>
            <w:r w:rsidRPr="00E36200">
              <w:rPr>
                <w:rFonts w:ascii="Times New Roman" w:hAnsi="Times New Roman" w:cs="Times New Roman"/>
                <w:sz w:val="24"/>
                <w:szCs w:val="24"/>
              </w:rPr>
              <w:t>entegrasyonunu</w:t>
            </w:r>
            <w:proofErr w:type="gramEnd"/>
            <w:r w:rsidRPr="00E36200">
              <w:rPr>
                <w:rFonts w:ascii="Times New Roman" w:hAnsi="Times New Roman" w:cs="Times New Roman"/>
                <w:sz w:val="24"/>
                <w:szCs w:val="24"/>
              </w:rPr>
              <w:t xml:space="preserve"> desteklemek,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 xml:space="preserve">Akademik personelin hizmet içi eğitim, </w:t>
            </w:r>
            <w:proofErr w:type="gramStart"/>
            <w:r w:rsidRPr="00E36200">
              <w:rPr>
                <w:rFonts w:ascii="Times New Roman" w:hAnsi="Times New Roman" w:cs="Times New Roman"/>
                <w:sz w:val="24"/>
                <w:szCs w:val="24"/>
              </w:rPr>
              <w:t>oryantasyon</w:t>
            </w:r>
            <w:proofErr w:type="gramEnd"/>
            <w:r w:rsidRPr="00E36200">
              <w:rPr>
                <w:rFonts w:ascii="Times New Roman" w:hAnsi="Times New Roman" w:cs="Times New Roman"/>
                <w:sz w:val="24"/>
                <w:szCs w:val="24"/>
              </w:rPr>
              <w:t xml:space="preserve"> ve bilgilendirme süreçlerine katkı sağlamak,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lastRenderedPageBreak/>
              <w:t>Akademik kadro planlamasına ilişkin analiz yapmak ve insan kaynakları stratejilerine girdi sağlamak,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Atama ve görevlendirme süreçlerine dair iç denetim, kalite güvence ve dış değerlendirme süreçlerine katkı sağlamak,</w:t>
            </w:r>
          </w:p>
          <w:p w:rsidR="00E36200" w:rsidRPr="00E36200" w:rsidRDefault="00E36200" w:rsidP="00E36200">
            <w:pPr>
              <w:pStyle w:val="AralkYok"/>
              <w:numPr>
                <w:ilvl w:val="0"/>
                <w:numId w:val="29"/>
              </w:numPr>
              <w:spacing w:line="276" w:lineRule="auto"/>
              <w:rPr>
                <w:rFonts w:ascii="Times New Roman" w:hAnsi="Times New Roman" w:cs="Times New Roman"/>
                <w:sz w:val="24"/>
                <w:szCs w:val="24"/>
              </w:rPr>
            </w:pPr>
            <w:r w:rsidRPr="00E36200">
              <w:rPr>
                <w:rFonts w:ascii="Times New Roman" w:hAnsi="Times New Roman" w:cs="Times New Roman"/>
                <w:sz w:val="24"/>
                <w:szCs w:val="24"/>
              </w:rPr>
              <w:t>Akademik personele ilişkin her türlü dilekçe, başvuru ve yazışmayı değerlendirmek ve sonuçlandırmak.</w:t>
            </w:r>
          </w:p>
          <w:p w:rsidR="00E36200" w:rsidRPr="00E36200" w:rsidRDefault="00E36200" w:rsidP="00E36200">
            <w:pPr>
              <w:pStyle w:val="AralkYok"/>
              <w:spacing w:line="276" w:lineRule="auto"/>
              <w:rPr>
                <w:rFonts w:ascii="Times New Roman" w:hAnsi="Times New Roman" w:cs="Times New Roman"/>
                <w:sz w:val="24"/>
                <w:szCs w:val="24"/>
              </w:rPr>
            </w:pPr>
          </w:p>
        </w:tc>
      </w:tr>
      <w:tr w:rsidR="00E36200" w:rsidRPr="00B823CA" w:rsidTr="002D023D">
        <w:trPr>
          <w:trHeight w:val="1138"/>
          <w:jc w:val="center"/>
        </w:trPr>
        <w:tc>
          <w:tcPr>
            <w:tcW w:w="1976" w:type="dxa"/>
          </w:tcPr>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808" w:type="dxa"/>
          </w:tcPr>
          <w:p w:rsidR="00E36200" w:rsidRPr="00E36200" w:rsidRDefault="00E36200" w:rsidP="00E36200">
            <w:pPr>
              <w:pStyle w:val="ListeParagraf"/>
              <w:numPr>
                <w:ilvl w:val="0"/>
                <w:numId w:val="31"/>
              </w:numPr>
              <w:spacing w:line="276" w:lineRule="auto"/>
              <w:rPr>
                <w:rFonts w:ascii="Times New Roman" w:hAnsi="Times New Roman" w:cs="Times New Roman"/>
                <w:sz w:val="24"/>
                <w:szCs w:val="24"/>
              </w:rPr>
            </w:pPr>
            <w:r w:rsidRPr="00E36200">
              <w:rPr>
                <w:rFonts w:ascii="Times New Roman" w:eastAsia="Tahoma" w:hAnsi="Times New Roman" w:cs="Times New Roman"/>
                <w:sz w:val="24"/>
                <w:szCs w:val="24"/>
                <w:lang w:bidi="tr-TR"/>
              </w:rPr>
              <w:t>Üniversitelerin ilgili yüksek lisans bölümlerinden mezun olmak,</w:t>
            </w:r>
          </w:p>
          <w:p w:rsidR="00E36200" w:rsidRPr="00E36200" w:rsidRDefault="00E36200" w:rsidP="00E36200">
            <w:pPr>
              <w:pStyle w:val="ListeParagraf"/>
              <w:numPr>
                <w:ilvl w:val="0"/>
                <w:numId w:val="31"/>
              </w:numPr>
              <w:spacing w:line="276" w:lineRule="auto"/>
              <w:rPr>
                <w:rFonts w:ascii="Times New Roman" w:hAnsi="Times New Roman" w:cs="Times New Roman"/>
                <w:sz w:val="24"/>
                <w:szCs w:val="24"/>
              </w:rPr>
            </w:pPr>
            <w:r w:rsidRPr="00E36200">
              <w:rPr>
                <w:rFonts w:ascii="Times New Roman" w:hAnsi="Times New Roman" w:cs="Times New Roman"/>
                <w:sz w:val="24"/>
                <w:szCs w:val="24"/>
              </w:rPr>
              <w:t>Belirtilen görev ve sorumluluklarla doğrudan ilişkili en az 8 yıllık deneyim.</w:t>
            </w:r>
          </w:p>
          <w:p w:rsidR="00E36200" w:rsidRPr="00E36200" w:rsidRDefault="00E36200" w:rsidP="00E36200">
            <w:pPr>
              <w:pStyle w:val="ListeParagraf"/>
              <w:spacing w:line="276" w:lineRule="auto"/>
              <w:rPr>
                <w:rFonts w:ascii="Times New Roman" w:hAnsi="Times New Roman" w:cs="Times New Roman"/>
                <w:sz w:val="24"/>
                <w:szCs w:val="24"/>
              </w:rPr>
            </w:pPr>
          </w:p>
        </w:tc>
      </w:tr>
      <w:tr w:rsidR="00E36200" w:rsidRPr="00B823CA" w:rsidTr="002D023D">
        <w:trPr>
          <w:trHeight w:val="2257"/>
          <w:jc w:val="center"/>
        </w:trPr>
        <w:tc>
          <w:tcPr>
            <w:tcW w:w="1976" w:type="dxa"/>
          </w:tcPr>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808" w:type="dxa"/>
          </w:tcPr>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 xml:space="preserve"> YÖK süreçlerine ve üniversite içi akademik işleyişe hâkim,</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İleri düzeyde MS Office uygulamalarına ve idari otomasyon sistemlerine hâkim,</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Güçlü organizasyon, planlama ve takip becerilerine sahip,</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Yazılı ve sözlü iletişim becerileri gelişmiş, resmi yazışma diline hâkim,</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Takım yönetimi, liderlik ve koordinasyon becerilerine sahip olmak,</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Dikkatli, analitik düşünen ve detaylara önem veren bir çalışma anlayışına sahip,</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Yüksek gizlilik ve sorumluluk bilinciyle çalışma,</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Yoğun iş temposuna ve zaman baskısına uyum sağlayabilme,</w:t>
            </w:r>
          </w:p>
          <w:p w:rsidR="00E36200" w:rsidRPr="00E36200" w:rsidRDefault="00E36200" w:rsidP="00E36200">
            <w:pPr>
              <w:pStyle w:val="ListeParagraf"/>
              <w:numPr>
                <w:ilvl w:val="0"/>
                <w:numId w:val="26"/>
              </w:numPr>
              <w:spacing w:after="200" w:line="276" w:lineRule="auto"/>
              <w:rPr>
                <w:rFonts w:ascii="Times New Roman" w:eastAsia="Tahoma" w:hAnsi="Times New Roman" w:cs="Times New Roman"/>
                <w:sz w:val="24"/>
                <w:szCs w:val="24"/>
                <w:lang w:bidi="tr-TR"/>
              </w:rPr>
            </w:pPr>
            <w:r w:rsidRPr="00E36200">
              <w:rPr>
                <w:rFonts w:ascii="Times New Roman" w:eastAsia="Tahoma" w:hAnsi="Times New Roman" w:cs="Times New Roman"/>
                <w:sz w:val="24"/>
                <w:szCs w:val="24"/>
                <w:lang w:bidi="tr-TR"/>
              </w:rPr>
              <w:t>Yükseköğretim kurumlarında benzer bir görevde bulunmuş olmak tercih sebebidir.</w:t>
            </w:r>
          </w:p>
        </w:tc>
      </w:tr>
      <w:tr w:rsidR="00E36200" w:rsidRPr="00B823CA" w:rsidTr="002D023D">
        <w:trPr>
          <w:trHeight w:val="283"/>
          <w:jc w:val="center"/>
        </w:trPr>
        <w:tc>
          <w:tcPr>
            <w:tcW w:w="1976" w:type="dxa"/>
          </w:tcPr>
          <w:p w:rsidR="00E36200" w:rsidRDefault="00E36200" w:rsidP="00E36200">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Default="002D023D" w:rsidP="00E36200">
            <w:pPr>
              <w:spacing w:line="276" w:lineRule="auto"/>
              <w:rPr>
                <w:rFonts w:ascii="Times New Roman" w:hAnsi="Times New Roman" w:cs="Times New Roman"/>
                <w:b/>
                <w:sz w:val="24"/>
                <w:szCs w:val="24"/>
              </w:rPr>
            </w:pPr>
          </w:p>
          <w:p w:rsidR="002D023D" w:rsidRPr="00B823CA" w:rsidRDefault="002D023D" w:rsidP="00E36200">
            <w:pPr>
              <w:spacing w:line="276" w:lineRule="auto"/>
              <w:rPr>
                <w:rFonts w:ascii="Times New Roman" w:hAnsi="Times New Roman" w:cs="Times New Roman"/>
                <w:b/>
                <w:sz w:val="24"/>
                <w:szCs w:val="24"/>
              </w:rPr>
            </w:pPr>
          </w:p>
        </w:tc>
        <w:tc>
          <w:tcPr>
            <w:tcW w:w="6808" w:type="dxa"/>
          </w:tcPr>
          <w:p w:rsidR="00E36200" w:rsidRDefault="002D023D" w:rsidP="00E36200">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4/15</w:t>
            </w:r>
          </w:p>
          <w:p w:rsidR="00E36200" w:rsidRDefault="00E36200" w:rsidP="00E36200">
            <w:pPr>
              <w:spacing w:after="200" w:line="276" w:lineRule="auto"/>
              <w:rPr>
                <w:rFonts w:ascii="Times New Roman" w:eastAsia="Tahoma" w:hAnsi="Times New Roman" w:cs="Times New Roman"/>
                <w:sz w:val="24"/>
                <w:szCs w:val="24"/>
                <w:lang w:bidi="tr-TR"/>
              </w:rPr>
            </w:pPr>
          </w:p>
          <w:p w:rsidR="00E36200" w:rsidRDefault="00E36200" w:rsidP="00E36200">
            <w:pPr>
              <w:spacing w:after="200" w:line="276" w:lineRule="auto"/>
              <w:rPr>
                <w:rFonts w:ascii="Times New Roman" w:eastAsia="Tahoma" w:hAnsi="Times New Roman" w:cs="Times New Roman"/>
                <w:sz w:val="24"/>
                <w:szCs w:val="24"/>
                <w:lang w:bidi="tr-TR"/>
              </w:rPr>
            </w:pPr>
          </w:p>
          <w:p w:rsidR="002D023D" w:rsidRDefault="002D023D" w:rsidP="00E36200">
            <w:pPr>
              <w:spacing w:after="200" w:line="276" w:lineRule="auto"/>
              <w:rPr>
                <w:rFonts w:ascii="Times New Roman" w:eastAsia="Tahoma" w:hAnsi="Times New Roman" w:cs="Times New Roman"/>
                <w:sz w:val="24"/>
                <w:szCs w:val="24"/>
                <w:lang w:bidi="tr-TR"/>
              </w:rPr>
            </w:pPr>
          </w:p>
          <w:p w:rsidR="002D023D" w:rsidRDefault="002D023D" w:rsidP="00E36200">
            <w:pPr>
              <w:spacing w:after="200" w:line="276" w:lineRule="auto"/>
              <w:rPr>
                <w:rFonts w:ascii="Times New Roman" w:eastAsia="Tahoma" w:hAnsi="Times New Roman" w:cs="Times New Roman"/>
                <w:sz w:val="24"/>
                <w:szCs w:val="24"/>
                <w:lang w:bidi="tr-TR"/>
              </w:rPr>
            </w:pPr>
          </w:p>
          <w:p w:rsidR="002D023D" w:rsidRPr="00BC3318" w:rsidRDefault="002D023D" w:rsidP="00E36200">
            <w:pPr>
              <w:spacing w:after="200" w:line="276" w:lineRule="auto"/>
              <w:rPr>
                <w:rFonts w:ascii="Times New Roman" w:eastAsia="Tahoma" w:hAnsi="Times New Roman" w:cs="Times New Roman"/>
                <w:sz w:val="24"/>
                <w:szCs w:val="24"/>
                <w:lang w:bidi="tr-TR"/>
              </w:rPr>
            </w:pPr>
          </w:p>
        </w:tc>
      </w:tr>
      <w:tr w:rsidR="00E36200" w:rsidRPr="00B823CA" w:rsidTr="002D023D">
        <w:trPr>
          <w:jc w:val="center"/>
        </w:trPr>
        <w:tc>
          <w:tcPr>
            <w:tcW w:w="8784" w:type="dxa"/>
            <w:gridSpan w:val="2"/>
            <w:shd w:val="clear" w:color="auto" w:fill="D9D9D9" w:themeFill="background1" w:themeFillShade="D9"/>
          </w:tcPr>
          <w:p w:rsidR="00E36200" w:rsidRPr="00B823CA" w:rsidRDefault="00E36200" w:rsidP="00E3620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E36200" w:rsidRPr="00B823CA" w:rsidTr="002D023D">
        <w:trPr>
          <w:jc w:val="center"/>
        </w:trPr>
        <w:tc>
          <w:tcPr>
            <w:tcW w:w="8784" w:type="dxa"/>
            <w:gridSpan w:val="2"/>
          </w:tcPr>
          <w:p w:rsidR="00E36200" w:rsidRPr="00B823CA" w:rsidRDefault="00E36200" w:rsidP="00E3620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E36200" w:rsidRPr="00B823CA" w:rsidRDefault="00E36200" w:rsidP="00E3620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E36200" w:rsidRPr="00B823CA" w:rsidRDefault="00E36200" w:rsidP="00E36200">
            <w:pPr>
              <w:spacing w:line="276" w:lineRule="auto"/>
              <w:rPr>
                <w:rFonts w:ascii="Times New Roman" w:hAnsi="Times New Roman" w:cs="Times New Roman"/>
                <w:b/>
                <w:sz w:val="24"/>
                <w:szCs w:val="24"/>
              </w:rPr>
            </w:pPr>
          </w:p>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E36200"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E36200" w:rsidRPr="00B823CA" w:rsidRDefault="00E36200" w:rsidP="00E36200">
            <w:pPr>
              <w:spacing w:line="276" w:lineRule="auto"/>
              <w:rPr>
                <w:rFonts w:ascii="Times New Roman" w:hAnsi="Times New Roman" w:cs="Times New Roman"/>
                <w:sz w:val="24"/>
                <w:szCs w:val="24"/>
              </w:rPr>
            </w:pPr>
          </w:p>
        </w:tc>
      </w:tr>
      <w:tr w:rsidR="00E36200" w:rsidRPr="00B823CA" w:rsidTr="002D023D">
        <w:trPr>
          <w:jc w:val="center"/>
        </w:trPr>
        <w:tc>
          <w:tcPr>
            <w:tcW w:w="8784" w:type="dxa"/>
            <w:gridSpan w:val="2"/>
            <w:shd w:val="clear" w:color="auto" w:fill="D9D9D9" w:themeFill="background1" w:themeFillShade="D9"/>
          </w:tcPr>
          <w:p w:rsidR="00E36200" w:rsidRPr="00B823CA" w:rsidRDefault="00E36200" w:rsidP="00E36200">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E36200" w:rsidRPr="00B823CA" w:rsidTr="002D023D">
        <w:trPr>
          <w:jc w:val="center"/>
        </w:trPr>
        <w:tc>
          <w:tcPr>
            <w:tcW w:w="8784" w:type="dxa"/>
            <w:gridSpan w:val="2"/>
            <w:shd w:val="clear" w:color="auto" w:fill="FFFFFF" w:themeFill="background1"/>
          </w:tcPr>
          <w:p w:rsidR="00E36200" w:rsidRPr="00B823CA" w:rsidRDefault="00E36200" w:rsidP="00E36200">
            <w:pPr>
              <w:spacing w:line="276" w:lineRule="auto"/>
              <w:jc w:val="center"/>
              <w:rPr>
                <w:rFonts w:ascii="Times New Roman" w:hAnsi="Times New Roman" w:cs="Times New Roman"/>
                <w:b/>
                <w:sz w:val="24"/>
                <w:szCs w:val="24"/>
              </w:rPr>
            </w:pPr>
          </w:p>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E36200" w:rsidRPr="00B823CA"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E36200" w:rsidRDefault="00E36200" w:rsidP="00E36200">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E36200" w:rsidRPr="00B823CA" w:rsidRDefault="00E36200" w:rsidP="00E36200">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6C" w:rsidRDefault="006D7E6C" w:rsidP="00610BF7">
      <w:pPr>
        <w:spacing w:after="0" w:line="240" w:lineRule="auto"/>
      </w:pPr>
      <w:r>
        <w:separator/>
      </w:r>
    </w:p>
  </w:endnote>
  <w:endnote w:type="continuationSeparator" w:id="0">
    <w:p w:rsidR="006D7E6C" w:rsidRDefault="006D7E6C"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00" w:rsidRDefault="00E3620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2D023D">
              <w:rPr>
                <w:b/>
                <w:bCs/>
                <w:noProof/>
              </w:rPr>
              <w:t>3</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2D023D">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00" w:rsidRDefault="00E362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6C" w:rsidRDefault="006D7E6C" w:rsidP="00610BF7">
      <w:pPr>
        <w:spacing w:after="0" w:line="240" w:lineRule="auto"/>
      </w:pPr>
      <w:r>
        <w:separator/>
      </w:r>
    </w:p>
  </w:footnote>
  <w:footnote w:type="continuationSeparator" w:id="0">
    <w:p w:rsidR="006D7E6C" w:rsidRDefault="006D7E6C"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00" w:rsidRDefault="00E3620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86811"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36200">
            <w:rPr>
              <w:rFonts w:ascii="Times New Roman" w:eastAsia="Times New Roman" w:hAnsi="Times New Roman" w:cs="Times New Roman"/>
              <w:sz w:val="18"/>
              <w:szCs w:val="18"/>
              <w:lang w:eastAsia="x-none"/>
            </w:rPr>
            <w:t xml:space="preserve"> </w:t>
          </w:r>
          <w:proofErr w:type="gramStart"/>
          <w:r w:rsidR="00E36200">
            <w:rPr>
              <w:rFonts w:ascii="Times New Roman" w:eastAsia="Times New Roman" w:hAnsi="Times New Roman" w:cs="Times New Roman"/>
              <w:sz w:val="18"/>
              <w:szCs w:val="18"/>
              <w:lang w:eastAsia="x-none"/>
            </w:rPr>
            <w:t>GT.AAG</w:t>
          </w:r>
          <w:proofErr w:type="gramEnd"/>
          <w:r w:rsidRPr="00BC3318">
            <w:rPr>
              <w:rFonts w:ascii="Times New Roman" w:eastAsia="Times New Roman" w:hAnsi="Times New Roman" w:cs="Times New Roman"/>
              <w:sz w:val="18"/>
              <w:szCs w:val="18"/>
              <w:lang w:eastAsia="x-none"/>
            </w:rPr>
            <w:t>.00</w:t>
          </w:r>
          <w:r w:rsidR="00E36200">
            <w:rPr>
              <w:rFonts w:ascii="Times New Roman" w:eastAsia="Times New Roman" w:hAnsi="Times New Roman" w:cs="Times New Roman"/>
              <w:sz w:val="18"/>
              <w:szCs w:val="18"/>
              <w:lang w:eastAsia="x-none"/>
            </w:rPr>
            <w:t>3</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E36200">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w:t>
          </w:r>
          <w:r w:rsidR="00E36200">
            <w:rPr>
              <w:rFonts w:ascii="Times New Roman" w:eastAsia="Times New Roman" w:hAnsi="Times New Roman" w:cs="Times New Roman"/>
              <w:sz w:val="18"/>
              <w:szCs w:val="18"/>
              <w:lang w:eastAsia="x-none"/>
            </w:rPr>
            <w:t>04</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00" w:rsidRDefault="00E3620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D17173"/>
    <w:multiLevelType w:val="hybridMultilevel"/>
    <w:tmpl w:val="562C6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FD63AA"/>
    <w:multiLevelType w:val="hybridMultilevel"/>
    <w:tmpl w:val="8F96FE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8"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0"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0B7021"/>
    <w:multiLevelType w:val="hybridMultilevel"/>
    <w:tmpl w:val="CE60E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7"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FE2ED6"/>
    <w:multiLevelType w:val="hybridMultilevel"/>
    <w:tmpl w:val="FCF6E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
  </w:num>
  <w:num w:numId="4">
    <w:abstractNumId w:val="31"/>
  </w:num>
  <w:num w:numId="5">
    <w:abstractNumId w:val="6"/>
  </w:num>
  <w:num w:numId="6">
    <w:abstractNumId w:val="18"/>
  </w:num>
  <w:num w:numId="7">
    <w:abstractNumId w:val="8"/>
  </w:num>
  <w:num w:numId="8">
    <w:abstractNumId w:val="20"/>
  </w:num>
  <w:num w:numId="9">
    <w:abstractNumId w:val="16"/>
  </w:num>
  <w:num w:numId="10">
    <w:abstractNumId w:val="13"/>
  </w:num>
  <w:num w:numId="11">
    <w:abstractNumId w:val="30"/>
  </w:num>
  <w:num w:numId="12">
    <w:abstractNumId w:val="7"/>
  </w:num>
  <w:num w:numId="13">
    <w:abstractNumId w:val="17"/>
  </w:num>
  <w:num w:numId="14">
    <w:abstractNumId w:val="9"/>
  </w:num>
  <w:num w:numId="15">
    <w:abstractNumId w:val="22"/>
  </w:num>
  <w:num w:numId="16">
    <w:abstractNumId w:val="15"/>
  </w:num>
  <w:num w:numId="17">
    <w:abstractNumId w:val="3"/>
  </w:num>
  <w:num w:numId="18">
    <w:abstractNumId w:val="24"/>
  </w:num>
  <w:num w:numId="19">
    <w:abstractNumId w:val="0"/>
  </w:num>
  <w:num w:numId="20">
    <w:abstractNumId w:val="29"/>
  </w:num>
  <w:num w:numId="21">
    <w:abstractNumId w:val="11"/>
  </w:num>
  <w:num w:numId="22">
    <w:abstractNumId w:val="26"/>
  </w:num>
  <w:num w:numId="23">
    <w:abstractNumId w:val="19"/>
  </w:num>
  <w:num w:numId="24">
    <w:abstractNumId w:val="28"/>
  </w:num>
  <w:num w:numId="25">
    <w:abstractNumId w:val="25"/>
  </w:num>
  <w:num w:numId="26">
    <w:abstractNumId w:val="14"/>
  </w:num>
  <w:num w:numId="27">
    <w:abstractNumId w:val="21"/>
  </w:num>
  <w:num w:numId="28">
    <w:abstractNumId w:val="10"/>
  </w:num>
  <w:num w:numId="29">
    <w:abstractNumId w:val="12"/>
  </w:num>
  <w:num w:numId="30">
    <w:abstractNumId w:val="5"/>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D023D"/>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6D7E6C"/>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01E1"/>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36200"/>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CA1E7"/>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39CB-E2CB-4BB6-A48E-6B268785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489</Words>
  <Characters>2791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3</cp:revision>
  <cp:lastPrinted>2025-04-16T12:14:00Z</cp:lastPrinted>
  <dcterms:created xsi:type="dcterms:W3CDTF">2025-04-28T17:32:00Z</dcterms:created>
  <dcterms:modified xsi:type="dcterms:W3CDTF">2025-04-28T20:07:00Z</dcterms:modified>
</cp:coreProperties>
</file>