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524D2" w:rsidRDefault="00FA55A1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Amir</w:t>
            </w: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3524D2" w:rsidRDefault="00FA55A1" w:rsidP="00FA55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İdari Destek ve Teknik Hizmetler Direktörü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Genel Sekreter,</w:t>
            </w:r>
          </w:p>
        </w:tc>
      </w:tr>
      <w:tr w:rsidR="00DE5E48" w:rsidRPr="003524D2" w:rsidTr="00B421EC">
        <w:trPr>
          <w:trHeight w:val="482"/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FA55A1" w:rsidRDefault="00FA55A1" w:rsidP="00FA55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 Görevlisi, Elektrik Teknikeri, Elektrik Teknisyeni, Teknik Görevli, Temizlik Görevlisi</w:t>
            </w:r>
          </w:p>
          <w:p w:rsidR="00FA55A1" w:rsidRPr="003524D2" w:rsidRDefault="00FA55A1" w:rsidP="00FA55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524D2" w:rsidRDefault="00FA55A1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İdari Destek ve Teknik Hizmetler Direktörü</w:t>
            </w: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2B06F4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tarafından belirtilen </w:t>
            </w:r>
            <w:r w:rsidR="008E6A6A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personel</w:t>
            </w:r>
            <w:r w:rsidR="002B06F4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3524D2" w:rsidRDefault="00DE5E48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3524D2" w:rsidRDefault="00F3113E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Amir</w:t>
            </w: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, üniversite yerleşkesinde idari hizmetlerin (temizlik, güvenlik, teknik bakım, ulaşım vb.) düzenli ve etkin şekilde yürütülmesini sağlamakla sorumludur.</w:t>
            </w:r>
          </w:p>
        </w:tc>
      </w:tr>
      <w:tr w:rsidR="00A74CFC" w:rsidRPr="003524D2" w:rsidTr="00B421EC">
        <w:trPr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FA55A1" w:rsidRP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 içindeki tüm idari faaliyetlerin koordinasyonunu sağlamak.</w:t>
            </w:r>
          </w:p>
          <w:p w:rsidR="00FA55A1" w:rsidRP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Binaların, sınıfların, sosyal alanların, otoparkların, yemekhanelerin ve diğer fiziki alanların düzenli çalışmasını takip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tmek,</w:t>
            </w:r>
          </w:p>
          <w:p w:rsidR="00C67582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Temizlik, bakım, güvenlik ve teknik servis hizmetleri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organize etmek ve denetlemek,</w:t>
            </w:r>
          </w:p>
          <w:p w:rsidR="00FA55A1" w:rsidRP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Kendisine bağlı idari personelin (temizlik görevlileri, güvenlik, teknik ekip vb.) görev dağılımını yapmak, performanslarını değerlendirme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gerekirse eğitim planlamak,</w:t>
            </w:r>
          </w:p>
          <w:p w:rsid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Personel devamlılık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vardiya düzenlemelerini yapmak,</w:t>
            </w:r>
          </w:p>
          <w:p w:rsidR="00FA55A1" w:rsidRP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 xml:space="preserve"> güvenliğini sağlamak ve olası acil durumlara karşı (yangın, deprem, tahliye vb.) gerekli hazırlıkları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55A1" w:rsidRDefault="00FA55A1" w:rsidP="00FA55A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5A1">
              <w:rPr>
                <w:rFonts w:ascii="Times New Roman" w:hAnsi="Times New Roman" w:cs="Times New Roman"/>
                <w:sz w:val="24"/>
                <w:szCs w:val="24"/>
              </w:rPr>
              <w:t>Güvenlik kameraları, giriş/çıkış kontrol sistemleri gibi mekan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izmaların işleyişini denetlemek,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Yerleşkede iş sağlığı ve güvenliği uygulamalarının yürütülmesini sağlamak.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İlgili yasal düzenlemelere uygunluk sağlamak.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Tesislerin periyodik bakım planlarını yapmak, arıza bildirimlerinin çözümünü sağlamak.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İnşaat ve tadilat süreçlerinde ilgili birimlerle koordinasyon sağlamak.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bünyesindeki diğer</w:t>
            </w: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 xml:space="preserve"> birimler ile iş birliği içinde çalışmak.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Etkinlik, tören ve organizasyonlarda yerleşke düzeyinde ihtiyaçları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lirlemek ve hazırlıkları yapmak,</w:t>
            </w:r>
          </w:p>
          <w:p w:rsidR="00F3113E" w:rsidRPr="00F3113E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 xml:space="preserve"> ihtiyaçlarına yönelik malzeme temini için talepleri oluşturmak, harcamaları izlemek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13E" w:rsidRPr="003524D2" w:rsidRDefault="00F3113E" w:rsidP="00F3113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3E">
              <w:rPr>
                <w:rFonts w:ascii="Times New Roman" w:hAnsi="Times New Roman" w:cs="Times New Roman"/>
                <w:sz w:val="24"/>
                <w:szCs w:val="24"/>
              </w:rPr>
              <w:t>Satın alma ve tedarik süreçlerinde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ilgili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departmanlarla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çalışmak,</w:t>
            </w:r>
          </w:p>
          <w:p w:rsidR="00C67582" w:rsidRPr="003524D2" w:rsidRDefault="00C67582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3524D2" w:rsidTr="00B421EC">
        <w:trPr>
          <w:trHeight w:val="1138"/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2B06F4" w:rsidRPr="003524D2" w:rsidRDefault="00F3113E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lise mezunu(tercihen lisans mezunu),</w:t>
            </w:r>
          </w:p>
          <w:p w:rsidR="00F3113E" w:rsidRPr="00F3113E" w:rsidRDefault="00F3113E" w:rsidP="00F3113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Benzer pozisyonda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 az 7 yıl </w:t>
            </w:r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deneyim sahibi.</w:t>
            </w:r>
          </w:p>
          <w:p w:rsidR="00B327C4" w:rsidRPr="003524D2" w:rsidRDefault="00B327C4" w:rsidP="003524D2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3524D2" w:rsidRDefault="00B327C4" w:rsidP="003524D2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524D2" w:rsidTr="00B421EC">
        <w:trPr>
          <w:trHeight w:val="2257"/>
          <w:jc w:val="center"/>
        </w:trPr>
        <w:tc>
          <w:tcPr>
            <w:tcW w:w="1976" w:type="dxa"/>
          </w:tcPr>
          <w:p w:rsidR="00F3113E" w:rsidRDefault="00A74CFC" w:rsidP="00F311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F3113E" w:rsidRDefault="00A74CFC" w:rsidP="00F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F3113E" w:rsidRPr="00F3113E" w:rsidRDefault="00F3113E" w:rsidP="00F3113E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Ekip yönetimi, organizasyon ve kriz yönetimi konularında tecrübeli.</w:t>
            </w:r>
          </w:p>
          <w:p w:rsidR="00F3113E" w:rsidRPr="00F3113E" w:rsidRDefault="00F3113E" w:rsidP="00F3113E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MS Office programlarına </w:t>
            </w:r>
            <w:proofErr w:type="gramStart"/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</w:t>
            </w:r>
            <w:proofErr w:type="gramEnd"/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raporlama yapabilen.</w:t>
            </w:r>
          </w:p>
          <w:p w:rsidR="00F3113E" w:rsidRPr="00F3113E" w:rsidRDefault="00F3113E" w:rsidP="00F3113E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113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yeteneği güçlü, temsil yeteneği olan.</w:t>
            </w:r>
          </w:p>
        </w:tc>
      </w:tr>
      <w:tr w:rsidR="00BC3318" w:rsidRPr="003524D2" w:rsidTr="00BC3318">
        <w:trPr>
          <w:trHeight w:val="283"/>
          <w:jc w:val="center"/>
        </w:trPr>
        <w:tc>
          <w:tcPr>
            <w:tcW w:w="1976" w:type="dxa"/>
          </w:tcPr>
          <w:p w:rsidR="00BC3318" w:rsidRPr="003524D2" w:rsidRDefault="00BC331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3524D2" w:rsidRDefault="00C67582" w:rsidP="003524D2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2B06F4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9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3524D2" w:rsidRDefault="00A74CFC" w:rsidP="00F31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3524D2" w:rsidRDefault="00E033BB" w:rsidP="00352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3524D2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C4" w:rsidRDefault="00360BC4" w:rsidP="00610BF7">
      <w:pPr>
        <w:spacing w:after="0" w:line="240" w:lineRule="auto"/>
      </w:pPr>
      <w:r>
        <w:separator/>
      </w:r>
    </w:p>
  </w:endnote>
  <w:endnote w:type="continuationSeparator" w:id="0">
    <w:p w:rsidR="00360BC4" w:rsidRDefault="00360BC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0C" w:rsidRDefault="004E6C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BB5650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BB5650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0C" w:rsidRDefault="004E6C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C4" w:rsidRDefault="00360BC4" w:rsidP="00610BF7">
      <w:pPr>
        <w:spacing w:after="0" w:line="240" w:lineRule="auto"/>
      </w:pPr>
      <w:r>
        <w:separator/>
      </w:r>
    </w:p>
  </w:footnote>
  <w:footnote w:type="continuationSeparator" w:id="0">
    <w:p w:rsidR="00360BC4" w:rsidRDefault="00360BC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0C" w:rsidRDefault="004E6C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19305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E6C0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GT.İDT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FA55A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</w:t>
          </w:r>
          <w:r w:rsidR="00FA55A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FA55A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03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FA55A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FA55A1" w:rsidRPr="00FA55A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2B06F4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BB56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19.07.2024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0C" w:rsidRDefault="004E6C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06F4"/>
    <w:rsid w:val="002B2A54"/>
    <w:rsid w:val="002E068E"/>
    <w:rsid w:val="002F6E99"/>
    <w:rsid w:val="003145EA"/>
    <w:rsid w:val="003174FB"/>
    <w:rsid w:val="00321829"/>
    <w:rsid w:val="00343EE8"/>
    <w:rsid w:val="003524D2"/>
    <w:rsid w:val="00360BC4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4E6C0C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33D2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36F39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B5650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2EAE"/>
    <w:rsid w:val="00D97102"/>
    <w:rsid w:val="00D973C8"/>
    <w:rsid w:val="00DB60CD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13E"/>
    <w:rsid w:val="00F3155A"/>
    <w:rsid w:val="00F6053D"/>
    <w:rsid w:val="00F84E96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D404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0B30-A817-4DD6-97B8-B4CFBEEB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15</cp:revision>
  <cp:lastPrinted>2025-04-16T12:14:00Z</cp:lastPrinted>
  <dcterms:created xsi:type="dcterms:W3CDTF">2025-03-13T15:44:00Z</dcterms:created>
  <dcterms:modified xsi:type="dcterms:W3CDTF">2025-04-29T05:09:00Z</dcterms:modified>
</cp:coreProperties>
</file>