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B823CA" w:rsidTr="00B421EC">
        <w:trPr>
          <w:jc w:val="center"/>
        </w:trPr>
        <w:tc>
          <w:tcPr>
            <w:tcW w:w="1976" w:type="dxa"/>
          </w:tcPr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B823CA" w:rsidRDefault="00EA157E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Bordro ve Özlük İşleri Kıdemli Uzmanı</w:t>
            </w:r>
          </w:p>
        </w:tc>
      </w:tr>
      <w:tr w:rsidR="00DE5E48" w:rsidRPr="00B823CA" w:rsidTr="00B421EC">
        <w:trPr>
          <w:jc w:val="center"/>
        </w:trPr>
        <w:tc>
          <w:tcPr>
            <w:tcW w:w="1976" w:type="dxa"/>
          </w:tcPr>
          <w:p w:rsidR="00DE5E48" w:rsidRPr="00B327C4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Pr="00B823CA" w:rsidRDefault="00EA157E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Bordro ve Özlük İşleri Yöneticisi, İnsan Kaynakları Müdürü</w:t>
            </w:r>
          </w:p>
        </w:tc>
        <w:bookmarkStart w:id="0" w:name="_GoBack"/>
        <w:bookmarkEnd w:id="0"/>
      </w:tr>
      <w:tr w:rsidR="00DE5E48" w:rsidRPr="00B823CA" w:rsidTr="00B421EC">
        <w:trPr>
          <w:trHeight w:val="482"/>
          <w:jc w:val="center"/>
        </w:trPr>
        <w:tc>
          <w:tcPr>
            <w:tcW w:w="1976" w:type="dxa"/>
          </w:tcPr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B823CA" w:rsidRDefault="00EA157E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5E48" w:rsidRPr="00B823CA" w:rsidTr="00B421EC">
        <w:trPr>
          <w:jc w:val="center"/>
        </w:trPr>
        <w:tc>
          <w:tcPr>
            <w:tcW w:w="1976" w:type="dxa"/>
          </w:tcPr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B823CA" w:rsidRDefault="00EA157E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İnsan Kaynakları Müdürünün uygun gördüğü personel</w:t>
            </w:r>
          </w:p>
        </w:tc>
      </w:tr>
      <w:tr w:rsidR="00DE5E48" w:rsidRPr="00B823CA" w:rsidTr="00B421EC">
        <w:trPr>
          <w:jc w:val="center"/>
        </w:trPr>
        <w:tc>
          <w:tcPr>
            <w:tcW w:w="1976" w:type="dxa"/>
          </w:tcPr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B421EC" w:rsidRPr="00B823CA" w:rsidRDefault="00B421EC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EC" w:rsidRPr="00B823CA" w:rsidRDefault="00B421EC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EC" w:rsidRPr="00B823CA" w:rsidRDefault="00B421EC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48" w:rsidRPr="00B823CA" w:rsidRDefault="00DE5E48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0F43C3" w:rsidRPr="00B823CA" w:rsidRDefault="00EA157E" w:rsidP="00EA15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57E">
              <w:rPr>
                <w:rFonts w:ascii="Times New Roman" w:hAnsi="Times New Roman" w:cs="Times New Roman"/>
                <w:sz w:val="24"/>
                <w:szCs w:val="24"/>
              </w:rPr>
              <w:t>Üniversite bünyesindeki personelin bordro ve özlük işlemlerinin yürürlükteki mevzuatlara uygun olarak doğru, eksiksiz ve zamanın</w:t>
            </w:r>
            <w:r w:rsidR="000123C2">
              <w:rPr>
                <w:rFonts w:ascii="Times New Roman" w:hAnsi="Times New Roman" w:cs="Times New Roman"/>
                <w:sz w:val="24"/>
                <w:szCs w:val="24"/>
              </w:rPr>
              <w:t>da gerçekleştirilmesini sağlar</w:t>
            </w:r>
            <w:r w:rsidRPr="00EA157E">
              <w:rPr>
                <w:rFonts w:ascii="Times New Roman" w:hAnsi="Times New Roman" w:cs="Times New Roman"/>
                <w:sz w:val="24"/>
                <w:szCs w:val="24"/>
              </w:rPr>
              <w:t>. SGK, vergi ve diğer yasal süreçlerle uyumlu, şeffaf ve düzenli bir insan kaynakları alty</w:t>
            </w:r>
            <w:r w:rsidR="000123C2">
              <w:rPr>
                <w:rFonts w:ascii="Times New Roman" w:hAnsi="Times New Roman" w:cs="Times New Roman"/>
                <w:sz w:val="24"/>
                <w:szCs w:val="24"/>
              </w:rPr>
              <w:t>apısı oluşturmaya destek verir.</w:t>
            </w:r>
          </w:p>
        </w:tc>
      </w:tr>
      <w:tr w:rsidR="00A74CFC" w:rsidRPr="00B823CA" w:rsidTr="00B421EC">
        <w:trPr>
          <w:jc w:val="center"/>
        </w:trPr>
        <w:tc>
          <w:tcPr>
            <w:tcW w:w="1976" w:type="dxa"/>
          </w:tcPr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B327C4" w:rsidRDefault="00B327C4" w:rsidP="00B327C4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327C4">
              <w:rPr>
                <w:rFonts w:ascii="Times New Roman" w:hAnsi="Times New Roman" w:cs="Times New Roman"/>
                <w:sz w:val="24"/>
                <w:szCs w:val="24"/>
              </w:rPr>
              <w:t xml:space="preserve">ersonelin maaş, fazla mesai, prim, ikramiye ve diğer ücret ödemelerinin </w:t>
            </w:r>
            <w:r w:rsidR="000123C2">
              <w:rPr>
                <w:rFonts w:ascii="Times New Roman" w:hAnsi="Times New Roman" w:cs="Times New Roman"/>
                <w:sz w:val="24"/>
                <w:szCs w:val="24"/>
              </w:rPr>
              <w:t>kullanılan sistem üzerinden yürütmek, kontrol etmek ve raporlamak,</w:t>
            </w:r>
          </w:p>
          <w:p w:rsidR="00B327C4" w:rsidRDefault="00B327C4" w:rsidP="00B327C4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C4">
              <w:rPr>
                <w:rFonts w:ascii="Times New Roman" w:hAnsi="Times New Roman" w:cs="Times New Roman"/>
                <w:sz w:val="24"/>
                <w:szCs w:val="24"/>
              </w:rPr>
              <w:t>SGK, gelir vergisi, damga vergisi gibi yasal kesintile</w:t>
            </w:r>
            <w:r w:rsidR="000123C2">
              <w:rPr>
                <w:rFonts w:ascii="Times New Roman" w:hAnsi="Times New Roman" w:cs="Times New Roman"/>
                <w:sz w:val="24"/>
                <w:szCs w:val="24"/>
              </w:rPr>
              <w:t>rin bordroya doğru yansıtmak,</w:t>
            </w:r>
          </w:p>
          <w:p w:rsidR="000123C2" w:rsidRDefault="000123C2" w:rsidP="000123C2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3C2">
              <w:rPr>
                <w:rFonts w:ascii="Times New Roman" w:hAnsi="Times New Roman" w:cs="Times New Roman"/>
                <w:sz w:val="24"/>
                <w:szCs w:val="24"/>
              </w:rPr>
              <w:t xml:space="preserve">Ek ders ücretleri </w:t>
            </w:r>
            <w:proofErr w:type="gramStart"/>
            <w:r w:rsidRPr="000123C2">
              <w:rPr>
                <w:rFonts w:ascii="Times New Roman" w:hAnsi="Times New Roman" w:cs="Times New Roman"/>
                <w:sz w:val="24"/>
                <w:szCs w:val="24"/>
              </w:rPr>
              <w:t>dahil</w:t>
            </w:r>
            <w:proofErr w:type="gramEnd"/>
            <w:r w:rsidRPr="000123C2">
              <w:rPr>
                <w:rFonts w:ascii="Times New Roman" w:hAnsi="Times New Roman" w:cs="Times New Roman"/>
                <w:sz w:val="24"/>
                <w:szCs w:val="24"/>
              </w:rPr>
              <w:t xml:space="preserve"> olmak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üzere tüm ücret hesaplamalarını zamanında ve hatasız hazırlamak,</w:t>
            </w:r>
          </w:p>
          <w:p w:rsidR="00B327C4" w:rsidRDefault="00B327C4" w:rsidP="000123C2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C4">
              <w:rPr>
                <w:rFonts w:ascii="Times New Roman" w:hAnsi="Times New Roman" w:cs="Times New Roman"/>
                <w:sz w:val="24"/>
                <w:szCs w:val="24"/>
              </w:rPr>
              <w:t>Ücret bordrolarının oluşturulması, kontrol edilmesi ve gerekli onay süreçlerinin takibi.</w:t>
            </w:r>
          </w:p>
          <w:p w:rsidR="000F43C3" w:rsidRDefault="00B327C4" w:rsidP="00B327C4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C4">
              <w:rPr>
                <w:rFonts w:ascii="Times New Roman" w:hAnsi="Times New Roman" w:cs="Times New Roman"/>
                <w:sz w:val="24"/>
                <w:szCs w:val="24"/>
              </w:rPr>
              <w:t>Yeni işe başlay</w:t>
            </w:r>
            <w:r w:rsidR="000123C2">
              <w:rPr>
                <w:rFonts w:ascii="Times New Roman" w:hAnsi="Times New Roman" w:cs="Times New Roman"/>
                <w:sz w:val="24"/>
                <w:szCs w:val="24"/>
              </w:rPr>
              <w:t>an personelin özlük dosyalarını oluşturulmasını ve</w:t>
            </w:r>
            <w:r w:rsidRPr="00B327C4">
              <w:rPr>
                <w:rFonts w:ascii="Times New Roman" w:hAnsi="Times New Roman" w:cs="Times New Roman"/>
                <w:sz w:val="24"/>
                <w:szCs w:val="24"/>
              </w:rPr>
              <w:t xml:space="preserve"> SGK işe giriş i</w:t>
            </w:r>
            <w:r w:rsidR="000123C2">
              <w:rPr>
                <w:rFonts w:ascii="Times New Roman" w:hAnsi="Times New Roman" w:cs="Times New Roman"/>
                <w:sz w:val="24"/>
                <w:szCs w:val="24"/>
              </w:rPr>
              <w:t>şlemlerinin zamanında yapılmasını sağlamak,</w:t>
            </w:r>
          </w:p>
          <w:p w:rsidR="00B327C4" w:rsidRPr="00B327C4" w:rsidRDefault="00B327C4" w:rsidP="00B327C4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C4">
              <w:rPr>
                <w:rFonts w:ascii="Times New Roman" w:hAnsi="Times New Roman" w:cs="Times New Roman"/>
                <w:sz w:val="24"/>
                <w:szCs w:val="24"/>
              </w:rPr>
              <w:t>İşten ayrılan personelin çıkış işlemlerinin (SGK çıkışı, kıdem/ihbar tazminatı hesaplaması, so</w:t>
            </w:r>
            <w:r w:rsidR="000123C2">
              <w:rPr>
                <w:rFonts w:ascii="Times New Roman" w:hAnsi="Times New Roman" w:cs="Times New Roman"/>
                <w:sz w:val="24"/>
                <w:szCs w:val="24"/>
              </w:rPr>
              <w:t>n bordro) eksiksiz tamamlamak,</w:t>
            </w:r>
          </w:p>
          <w:p w:rsidR="00B327C4" w:rsidRPr="00B327C4" w:rsidRDefault="00B327C4" w:rsidP="00B327C4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C4">
              <w:rPr>
                <w:rFonts w:ascii="Times New Roman" w:hAnsi="Times New Roman" w:cs="Times New Roman"/>
                <w:sz w:val="24"/>
                <w:szCs w:val="24"/>
              </w:rPr>
              <w:t xml:space="preserve">Terfi, </w:t>
            </w:r>
            <w:proofErr w:type="gramStart"/>
            <w:r w:rsidRPr="00B327C4">
              <w:rPr>
                <w:rFonts w:ascii="Times New Roman" w:hAnsi="Times New Roman" w:cs="Times New Roman"/>
                <w:sz w:val="24"/>
                <w:szCs w:val="24"/>
              </w:rPr>
              <w:t>departman</w:t>
            </w:r>
            <w:proofErr w:type="gramEnd"/>
            <w:r w:rsidRPr="00B327C4">
              <w:rPr>
                <w:rFonts w:ascii="Times New Roman" w:hAnsi="Times New Roman" w:cs="Times New Roman"/>
                <w:sz w:val="24"/>
                <w:szCs w:val="24"/>
              </w:rPr>
              <w:t xml:space="preserve">/unvan değişikliği, yıllık izin, rapor ve devamsızlık bilgilerinin </w:t>
            </w:r>
            <w:r w:rsidR="000123C2">
              <w:rPr>
                <w:rFonts w:ascii="Times New Roman" w:hAnsi="Times New Roman" w:cs="Times New Roman"/>
                <w:sz w:val="24"/>
                <w:szCs w:val="24"/>
              </w:rPr>
              <w:t>kullanılan sistemde güncel tutulmasını sağlamak,</w:t>
            </w:r>
          </w:p>
          <w:p w:rsidR="00B327C4" w:rsidRDefault="00B327C4" w:rsidP="00B327C4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C4">
              <w:rPr>
                <w:rFonts w:ascii="Times New Roman" w:hAnsi="Times New Roman" w:cs="Times New Roman"/>
                <w:sz w:val="24"/>
                <w:szCs w:val="24"/>
              </w:rPr>
              <w:t xml:space="preserve">Tüm personel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özlük bilgilerinin yasalara ve kurum </w:t>
            </w:r>
            <w:proofErr w:type="gramStart"/>
            <w:r w:rsidRPr="00B327C4">
              <w:rPr>
                <w:rFonts w:ascii="Times New Roman" w:hAnsi="Times New Roman" w:cs="Times New Roman"/>
                <w:sz w:val="24"/>
                <w:szCs w:val="24"/>
              </w:rPr>
              <w:t>prosedürlerine</w:t>
            </w:r>
            <w:proofErr w:type="gramEnd"/>
            <w:r w:rsidRPr="00B327C4">
              <w:rPr>
                <w:rFonts w:ascii="Times New Roman" w:hAnsi="Times New Roman" w:cs="Times New Roman"/>
                <w:sz w:val="24"/>
                <w:szCs w:val="24"/>
              </w:rPr>
              <w:t xml:space="preserve"> uygun şekilde saklan</w:t>
            </w:r>
            <w:r w:rsidR="000123C2">
              <w:rPr>
                <w:rFonts w:ascii="Times New Roman" w:hAnsi="Times New Roman" w:cs="Times New Roman"/>
                <w:sz w:val="24"/>
                <w:szCs w:val="24"/>
              </w:rPr>
              <w:t>ması ve gizliliğinin sağlanmasını sağlamak,</w:t>
            </w:r>
          </w:p>
          <w:p w:rsidR="00B327C4" w:rsidRPr="00B327C4" w:rsidRDefault="00B327C4" w:rsidP="00B327C4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C4">
              <w:rPr>
                <w:rFonts w:ascii="Times New Roman" w:hAnsi="Times New Roman" w:cs="Times New Roman"/>
                <w:sz w:val="24"/>
                <w:szCs w:val="24"/>
              </w:rPr>
              <w:t xml:space="preserve">Aylık </w:t>
            </w:r>
            <w:r w:rsidR="000123C2">
              <w:rPr>
                <w:rFonts w:ascii="Times New Roman" w:hAnsi="Times New Roman" w:cs="Times New Roman"/>
                <w:sz w:val="24"/>
                <w:szCs w:val="24"/>
              </w:rPr>
              <w:t>SGK bildirgelerinin hazırlamak ve zamanında iletmek,</w:t>
            </w:r>
          </w:p>
          <w:p w:rsidR="00B327C4" w:rsidRPr="00B327C4" w:rsidRDefault="00B327C4" w:rsidP="00B327C4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C4">
              <w:rPr>
                <w:rFonts w:ascii="Times New Roman" w:hAnsi="Times New Roman" w:cs="Times New Roman"/>
                <w:sz w:val="24"/>
                <w:szCs w:val="24"/>
              </w:rPr>
              <w:t>Personel sayısı, bordro maliyetleri, devamsızlık ve yıllık izi</w:t>
            </w:r>
            <w:r w:rsidR="00224CB3">
              <w:rPr>
                <w:rFonts w:ascii="Times New Roman" w:hAnsi="Times New Roman" w:cs="Times New Roman"/>
                <w:sz w:val="24"/>
                <w:szCs w:val="24"/>
              </w:rPr>
              <w:t>n gibi periyodik İK raporlarını hazırlanmak,</w:t>
            </w:r>
          </w:p>
          <w:p w:rsidR="00B327C4" w:rsidRPr="00B327C4" w:rsidRDefault="00B327C4" w:rsidP="00B327C4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Denetim süreçlerinde (SGK, iç denetim, YÖK vb.) gerekli bel</w:t>
            </w:r>
            <w:r w:rsidR="00224CB3">
              <w:rPr>
                <w:rFonts w:ascii="Times New Roman" w:hAnsi="Times New Roman" w:cs="Times New Roman"/>
                <w:sz w:val="24"/>
                <w:szCs w:val="24"/>
              </w:rPr>
              <w:t>ge ve bilgileri hazırlamak,</w:t>
            </w:r>
          </w:p>
          <w:p w:rsidR="00B327C4" w:rsidRDefault="00B327C4" w:rsidP="00B327C4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C4">
              <w:rPr>
                <w:rFonts w:ascii="Times New Roman" w:hAnsi="Times New Roman" w:cs="Times New Roman"/>
                <w:sz w:val="24"/>
                <w:szCs w:val="24"/>
              </w:rPr>
              <w:t xml:space="preserve">İşe giriş/çıkış bildirgeleri, iş gücü çizelgeleri, yıllık çalışma raporları </w:t>
            </w:r>
            <w:r w:rsidR="00224CB3">
              <w:rPr>
                <w:rFonts w:ascii="Times New Roman" w:hAnsi="Times New Roman" w:cs="Times New Roman"/>
                <w:sz w:val="24"/>
                <w:szCs w:val="24"/>
              </w:rPr>
              <w:t>gibi zorunlu yasal bildirimleri takip etmek,</w:t>
            </w:r>
          </w:p>
          <w:p w:rsidR="00B327C4" w:rsidRPr="00B327C4" w:rsidRDefault="00B327C4" w:rsidP="00B327C4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C4">
              <w:rPr>
                <w:rFonts w:ascii="Times New Roman" w:hAnsi="Times New Roman" w:cs="Times New Roman"/>
                <w:sz w:val="24"/>
                <w:szCs w:val="24"/>
              </w:rPr>
              <w:t>4857 sayılı İş Kanunu, SGK Mevzuatı, KVKK ve diğer ilgili yasal düzenlemeleri takip etmek</w:t>
            </w:r>
            <w:r w:rsidR="00224C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27C4" w:rsidRPr="00B327C4" w:rsidRDefault="00B327C4" w:rsidP="00B327C4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C4">
              <w:rPr>
                <w:rFonts w:ascii="Times New Roman" w:hAnsi="Times New Roman" w:cs="Times New Roman"/>
                <w:sz w:val="24"/>
                <w:szCs w:val="24"/>
              </w:rPr>
              <w:t xml:space="preserve">Üniversitenin iç </w:t>
            </w:r>
            <w:proofErr w:type="gramStart"/>
            <w:r w:rsidRPr="00B327C4">
              <w:rPr>
                <w:rFonts w:ascii="Times New Roman" w:hAnsi="Times New Roman" w:cs="Times New Roman"/>
                <w:sz w:val="24"/>
                <w:szCs w:val="24"/>
              </w:rPr>
              <w:t>prosedürlerine</w:t>
            </w:r>
            <w:proofErr w:type="gramEnd"/>
            <w:r w:rsidRPr="00B327C4">
              <w:rPr>
                <w:rFonts w:ascii="Times New Roman" w:hAnsi="Times New Roman" w:cs="Times New Roman"/>
                <w:sz w:val="24"/>
                <w:szCs w:val="24"/>
              </w:rPr>
              <w:t xml:space="preserve"> uygun İK süreçleri geliştirmek, yasal uyu</w:t>
            </w:r>
            <w:r w:rsidR="00224CB3">
              <w:rPr>
                <w:rFonts w:ascii="Times New Roman" w:hAnsi="Times New Roman" w:cs="Times New Roman"/>
                <w:sz w:val="24"/>
                <w:szCs w:val="24"/>
              </w:rPr>
              <w:t>mun sağlanmasına katkı sağlamak,</w:t>
            </w:r>
          </w:p>
          <w:p w:rsidR="00B327C4" w:rsidRDefault="00224CB3" w:rsidP="00B327C4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İnsan kaynakları bilgi</w:t>
            </w:r>
            <w:r w:rsidR="00B327C4" w:rsidRPr="00B327C4">
              <w:rPr>
                <w:rFonts w:ascii="Times New Roman" w:hAnsi="Times New Roman" w:cs="Times New Roman"/>
                <w:sz w:val="24"/>
                <w:szCs w:val="24"/>
              </w:rPr>
              <w:t xml:space="preserve"> sistemindeki mevzuat değişikliklerine bağlı güncellemeleri takip etmek.</w:t>
            </w:r>
          </w:p>
          <w:p w:rsidR="00B327C4" w:rsidRPr="00B327C4" w:rsidRDefault="00B327C4" w:rsidP="00B327C4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C4">
              <w:rPr>
                <w:rFonts w:ascii="Times New Roman" w:hAnsi="Times New Roman" w:cs="Times New Roman"/>
                <w:sz w:val="24"/>
                <w:szCs w:val="24"/>
              </w:rPr>
              <w:t>BES, özel sağlık sigortası gibi yan hakları</w:t>
            </w:r>
            <w:r w:rsidR="00224CB3">
              <w:rPr>
                <w:rFonts w:ascii="Times New Roman" w:hAnsi="Times New Roman" w:cs="Times New Roman"/>
                <w:sz w:val="24"/>
                <w:szCs w:val="24"/>
              </w:rPr>
              <w:t>n bordro süreçlerine yansıtmak ve takip etmek,</w:t>
            </w:r>
          </w:p>
          <w:p w:rsidR="00B327C4" w:rsidRPr="00B327C4" w:rsidRDefault="00B327C4" w:rsidP="00B327C4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C4">
              <w:rPr>
                <w:rFonts w:ascii="Times New Roman" w:hAnsi="Times New Roman" w:cs="Times New Roman"/>
                <w:sz w:val="24"/>
                <w:szCs w:val="24"/>
              </w:rPr>
              <w:t xml:space="preserve">Personel sorularının yanıtlanması ve ilgili </w:t>
            </w:r>
            <w:proofErr w:type="gramStart"/>
            <w:r w:rsidRPr="00B327C4">
              <w:rPr>
                <w:rFonts w:ascii="Times New Roman" w:hAnsi="Times New Roman" w:cs="Times New Roman"/>
                <w:sz w:val="24"/>
                <w:szCs w:val="24"/>
              </w:rPr>
              <w:t>departm</w:t>
            </w:r>
            <w:r w:rsidR="00224CB3">
              <w:rPr>
                <w:rFonts w:ascii="Times New Roman" w:hAnsi="Times New Roman" w:cs="Times New Roman"/>
                <w:sz w:val="24"/>
                <w:szCs w:val="24"/>
              </w:rPr>
              <w:t>anlarla</w:t>
            </w:r>
            <w:proofErr w:type="gramEnd"/>
            <w:r w:rsidR="00224CB3">
              <w:rPr>
                <w:rFonts w:ascii="Times New Roman" w:hAnsi="Times New Roman" w:cs="Times New Roman"/>
                <w:sz w:val="24"/>
                <w:szCs w:val="24"/>
              </w:rPr>
              <w:t xml:space="preserve"> koordinasyon sağlamak.</w:t>
            </w:r>
          </w:p>
        </w:tc>
      </w:tr>
      <w:tr w:rsidR="00A74CFC" w:rsidRPr="00B823CA" w:rsidTr="00B421EC">
        <w:trPr>
          <w:trHeight w:val="1138"/>
          <w:jc w:val="center"/>
        </w:trPr>
        <w:tc>
          <w:tcPr>
            <w:tcW w:w="1976" w:type="dxa"/>
          </w:tcPr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B327C4" w:rsidRPr="00B327C4" w:rsidRDefault="00B327C4" w:rsidP="00B421EC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C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Üniversitelerin ilgili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lisans </w:t>
            </w:r>
            <w:r w:rsidRPr="00B327C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bölümlerinden mezun (İşletme, İktisat, ÇEKO, İnsan Kaynakları Yönetimi vb.)</w:t>
            </w:r>
          </w:p>
          <w:p w:rsidR="008645EA" w:rsidRPr="00B327C4" w:rsidRDefault="00B327C4" w:rsidP="00B327C4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7C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Özlük ve bordro süreçlerinde en az 5 yıl deneyimli, tercihen eğitim sektörü veya özel/va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kıf üniversitesi tecrübesi,</w:t>
            </w:r>
          </w:p>
          <w:p w:rsidR="00B327C4" w:rsidRDefault="00B327C4" w:rsidP="00B327C4">
            <w:pPr>
              <w:pStyle w:val="ListeParagr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C4" w:rsidRDefault="00B327C4" w:rsidP="00B327C4">
            <w:pPr>
              <w:pStyle w:val="ListeParagr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C4" w:rsidRPr="00B327C4" w:rsidRDefault="00B327C4" w:rsidP="00B327C4">
            <w:pPr>
              <w:pStyle w:val="ListeParagr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B823CA" w:rsidTr="00B421EC">
        <w:trPr>
          <w:trHeight w:val="2257"/>
          <w:jc w:val="center"/>
        </w:trPr>
        <w:tc>
          <w:tcPr>
            <w:tcW w:w="1976" w:type="dxa"/>
          </w:tcPr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</w:tc>
        <w:tc>
          <w:tcPr>
            <w:tcW w:w="6670" w:type="dxa"/>
          </w:tcPr>
          <w:p w:rsidR="00B327C4" w:rsidRPr="00B327C4" w:rsidRDefault="00224CB3" w:rsidP="00B327C4">
            <w:pPr>
              <w:pStyle w:val="ListeParagraf"/>
              <w:numPr>
                <w:ilvl w:val="0"/>
                <w:numId w:val="26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Logo Bordro Plus, </w:t>
            </w:r>
            <w:r w:rsidR="00B327C4" w:rsidRPr="00B327C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Logo J-HR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vb. sistemlerin</w:t>
            </w:r>
            <w:r w:rsidR="00B327C4" w:rsidRPr="00B327C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kullanımında ileri düzey bilgi sahibi.</w:t>
            </w:r>
          </w:p>
          <w:p w:rsidR="00B327C4" w:rsidRPr="00B327C4" w:rsidRDefault="00B327C4" w:rsidP="00B327C4">
            <w:pPr>
              <w:pStyle w:val="ListeParagraf"/>
              <w:numPr>
                <w:ilvl w:val="0"/>
                <w:numId w:val="26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B327C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4857 sayılı İş Kanunu, SGK mevzuatı, ücret ve tazminat hesaplamaları konusunda deneyimli.</w:t>
            </w:r>
          </w:p>
          <w:p w:rsidR="00B327C4" w:rsidRPr="00B327C4" w:rsidRDefault="00B327C4" w:rsidP="00B327C4">
            <w:pPr>
              <w:pStyle w:val="ListeParagraf"/>
              <w:numPr>
                <w:ilvl w:val="0"/>
                <w:numId w:val="26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B327C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Excel’e ileri düzeyde hâkim, raporlama ve analiz becerisi yüksek.</w:t>
            </w:r>
          </w:p>
          <w:p w:rsidR="00B327C4" w:rsidRPr="00B327C4" w:rsidRDefault="00B327C4" w:rsidP="00B327C4">
            <w:pPr>
              <w:pStyle w:val="ListeParagraf"/>
              <w:numPr>
                <w:ilvl w:val="0"/>
                <w:numId w:val="26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B327C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Detaylara önem veren, gizlilik ilkelerine bağlı, iletişim yeteneği güçlü.</w:t>
            </w:r>
          </w:p>
          <w:p w:rsidR="00321829" w:rsidRDefault="00B327C4" w:rsidP="00B327C4">
            <w:pPr>
              <w:pStyle w:val="ListeParagraf"/>
              <w:numPr>
                <w:ilvl w:val="0"/>
                <w:numId w:val="26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B327C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Takım çalışmasına yatkın, sorumluluk sahibi ve çözüm odaklı.</w:t>
            </w:r>
          </w:p>
          <w:p w:rsidR="00B327C4" w:rsidRDefault="00B327C4" w:rsidP="00B327C4">
            <w:pPr>
              <w:pStyle w:val="ListeParagraf"/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B327C4" w:rsidRDefault="00B327C4" w:rsidP="00B327C4">
            <w:pPr>
              <w:pStyle w:val="ListeParagraf"/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224CB3" w:rsidRDefault="00224CB3" w:rsidP="00B327C4">
            <w:pPr>
              <w:pStyle w:val="ListeParagraf"/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224CB3" w:rsidRPr="00B823CA" w:rsidRDefault="00224CB3" w:rsidP="00B327C4">
            <w:pPr>
              <w:pStyle w:val="ListeParagraf"/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</w:tc>
      </w:tr>
      <w:tr w:rsidR="00BC3318" w:rsidRPr="00B823CA" w:rsidTr="00BC3318">
        <w:trPr>
          <w:trHeight w:val="283"/>
          <w:jc w:val="center"/>
        </w:trPr>
        <w:tc>
          <w:tcPr>
            <w:tcW w:w="1976" w:type="dxa"/>
          </w:tcPr>
          <w:p w:rsidR="00BC3318" w:rsidRPr="00B823CA" w:rsidRDefault="00BC331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670" w:type="dxa"/>
          </w:tcPr>
          <w:p w:rsidR="00BC3318" w:rsidRPr="00BC3318" w:rsidRDefault="00B327C4" w:rsidP="00BC3318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4/12</w:t>
            </w:r>
          </w:p>
        </w:tc>
      </w:tr>
      <w:tr w:rsidR="00A74CFC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ONAY (TEBELLÜĞ EDEN)</w:t>
            </w:r>
          </w:p>
        </w:tc>
      </w:tr>
      <w:tr w:rsidR="00A74CFC" w:rsidRPr="00B823CA" w:rsidTr="00B421EC">
        <w:trPr>
          <w:jc w:val="center"/>
        </w:trPr>
        <w:tc>
          <w:tcPr>
            <w:tcW w:w="8646" w:type="dxa"/>
            <w:gridSpan w:val="2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B823CA" w:rsidRDefault="00B327C4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B823CA" w:rsidRDefault="00B327C4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B823CA" w:rsidRDefault="00E033BB" w:rsidP="00B421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B823CA" w:rsidSect="00B421EC">
      <w:headerReference w:type="default" r:id="rId8"/>
      <w:footerReference w:type="default" r:id="rId9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4DB" w:rsidRDefault="009114DB" w:rsidP="00610BF7">
      <w:pPr>
        <w:spacing w:after="0" w:line="240" w:lineRule="auto"/>
      </w:pPr>
      <w:r>
        <w:separator/>
      </w:r>
    </w:p>
  </w:endnote>
  <w:endnote w:type="continuationSeparator" w:id="0">
    <w:p w:rsidR="009114DB" w:rsidRDefault="009114DB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B823CA" w:rsidRDefault="00CE1EBE">
            <w:pPr>
              <w:pStyle w:val="AltBilgi"/>
              <w:jc w:val="right"/>
              <w:rPr>
                <w:b/>
              </w:rPr>
            </w:pPr>
            <w:r w:rsidRPr="00B823CA">
              <w:rPr>
                <w:b/>
              </w:rPr>
              <w:t xml:space="preserve">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PAGE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5E2B8F">
              <w:rPr>
                <w:b/>
                <w:bCs/>
                <w:noProof/>
              </w:rPr>
              <w:t>1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  <w:r w:rsidRPr="00B823CA">
              <w:rPr>
                <w:b/>
              </w:rPr>
              <w:t xml:space="preserve"> /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NUMPAGES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5E2B8F">
              <w:rPr>
                <w:b/>
                <w:bCs/>
                <w:noProof/>
              </w:rPr>
              <w:t>3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4DB" w:rsidRDefault="009114DB" w:rsidP="00610BF7">
      <w:pPr>
        <w:spacing w:after="0" w:line="240" w:lineRule="auto"/>
      </w:pPr>
      <w:r>
        <w:separator/>
      </w:r>
    </w:p>
  </w:footnote>
  <w:footnote w:type="continuationSeparator" w:id="0">
    <w:p w:rsidR="009114DB" w:rsidRDefault="009114DB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5pt;height:66.5pt">
                <v:imagedata r:id="rId1" o:title=""/>
              </v:shape>
              <o:OLEObject Type="Embed" ProgID="Visio.Drawing.15" ShapeID="_x0000_i1025" DrawAspect="Content" ObjectID="_1806321688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GT.İKM</w:t>
          </w:r>
          <w:proofErr w:type="gramEnd"/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.00</w:t>
          </w:r>
          <w:r w:rsidR="00EA157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5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22.03.2022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EA157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  <w:r w:rsidR="00224CB3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</w:t>
          </w:r>
        </w:p>
        <w:p w:rsidR="00817609" w:rsidRPr="004E4889" w:rsidRDefault="00817609" w:rsidP="005E2B8F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</w:t>
          </w:r>
          <w:r w:rsidR="005E2B8F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3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</w:t>
          </w:r>
          <w:r w:rsidR="005E2B8F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12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.202</w:t>
          </w:r>
          <w:r w:rsidR="00224CB3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4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27"/>
  </w:num>
  <w:num w:numId="5">
    <w:abstractNumId w:val="4"/>
  </w:num>
  <w:num w:numId="6">
    <w:abstractNumId w:val="15"/>
  </w:num>
  <w:num w:numId="7">
    <w:abstractNumId w:val="6"/>
  </w:num>
  <w:num w:numId="8">
    <w:abstractNumId w:val="17"/>
  </w:num>
  <w:num w:numId="9">
    <w:abstractNumId w:val="13"/>
  </w:num>
  <w:num w:numId="10">
    <w:abstractNumId w:val="10"/>
  </w:num>
  <w:num w:numId="11">
    <w:abstractNumId w:val="26"/>
  </w:num>
  <w:num w:numId="12">
    <w:abstractNumId w:val="5"/>
  </w:num>
  <w:num w:numId="13">
    <w:abstractNumId w:val="14"/>
  </w:num>
  <w:num w:numId="14">
    <w:abstractNumId w:val="7"/>
  </w:num>
  <w:num w:numId="15">
    <w:abstractNumId w:val="19"/>
  </w:num>
  <w:num w:numId="16">
    <w:abstractNumId w:val="12"/>
  </w:num>
  <w:num w:numId="17">
    <w:abstractNumId w:val="3"/>
  </w:num>
  <w:num w:numId="18">
    <w:abstractNumId w:val="21"/>
  </w:num>
  <w:num w:numId="19">
    <w:abstractNumId w:val="0"/>
  </w:num>
  <w:num w:numId="20">
    <w:abstractNumId w:val="25"/>
  </w:num>
  <w:num w:numId="21">
    <w:abstractNumId w:val="9"/>
  </w:num>
  <w:num w:numId="22">
    <w:abstractNumId w:val="23"/>
  </w:num>
  <w:num w:numId="23">
    <w:abstractNumId w:val="16"/>
  </w:num>
  <w:num w:numId="24">
    <w:abstractNumId w:val="24"/>
  </w:num>
  <w:num w:numId="25">
    <w:abstractNumId w:val="22"/>
  </w:num>
  <w:num w:numId="26">
    <w:abstractNumId w:val="11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66428"/>
    <w:rsid w:val="00073BED"/>
    <w:rsid w:val="00084477"/>
    <w:rsid w:val="0008758C"/>
    <w:rsid w:val="000939D0"/>
    <w:rsid w:val="000C46DC"/>
    <w:rsid w:val="000C484C"/>
    <w:rsid w:val="000E3AF9"/>
    <w:rsid w:val="000E4323"/>
    <w:rsid w:val="000F43C3"/>
    <w:rsid w:val="0011189D"/>
    <w:rsid w:val="0014591F"/>
    <w:rsid w:val="00175A03"/>
    <w:rsid w:val="001E60BF"/>
    <w:rsid w:val="001F293D"/>
    <w:rsid w:val="002027AE"/>
    <w:rsid w:val="0022017D"/>
    <w:rsid w:val="00224CB3"/>
    <w:rsid w:val="00245F07"/>
    <w:rsid w:val="00253C1E"/>
    <w:rsid w:val="002707FD"/>
    <w:rsid w:val="00271B99"/>
    <w:rsid w:val="00273217"/>
    <w:rsid w:val="002A0356"/>
    <w:rsid w:val="002A2A68"/>
    <w:rsid w:val="002B2A54"/>
    <w:rsid w:val="002E068E"/>
    <w:rsid w:val="002F6E99"/>
    <w:rsid w:val="003145EA"/>
    <w:rsid w:val="003174FB"/>
    <w:rsid w:val="00321829"/>
    <w:rsid w:val="00343EE8"/>
    <w:rsid w:val="003804F3"/>
    <w:rsid w:val="00395DF8"/>
    <w:rsid w:val="00396F95"/>
    <w:rsid w:val="003C592E"/>
    <w:rsid w:val="00407B74"/>
    <w:rsid w:val="00424A9C"/>
    <w:rsid w:val="004A4DB9"/>
    <w:rsid w:val="004C1001"/>
    <w:rsid w:val="004D5E68"/>
    <w:rsid w:val="00504919"/>
    <w:rsid w:val="0050647B"/>
    <w:rsid w:val="00574193"/>
    <w:rsid w:val="00583334"/>
    <w:rsid w:val="00590465"/>
    <w:rsid w:val="005946DB"/>
    <w:rsid w:val="005C42B6"/>
    <w:rsid w:val="005E2B8F"/>
    <w:rsid w:val="005E5370"/>
    <w:rsid w:val="005F3D5C"/>
    <w:rsid w:val="00610BF7"/>
    <w:rsid w:val="006527D6"/>
    <w:rsid w:val="006668F6"/>
    <w:rsid w:val="00680E34"/>
    <w:rsid w:val="006B0F4B"/>
    <w:rsid w:val="006B5038"/>
    <w:rsid w:val="006C439E"/>
    <w:rsid w:val="006C75D4"/>
    <w:rsid w:val="00715A3E"/>
    <w:rsid w:val="0074305E"/>
    <w:rsid w:val="00766893"/>
    <w:rsid w:val="00786C53"/>
    <w:rsid w:val="007A1644"/>
    <w:rsid w:val="007B2291"/>
    <w:rsid w:val="007B5B1D"/>
    <w:rsid w:val="007C21AB"/>
    <w:rsid w:val="007D15E4"/>
    <w:rsid w:val="007E3C69"/>
    <w:rsid w:val="00804C40"/>
    <w:rsid w:val="00814E3B"/>
    <w:rsid w:val="00817609"/>
    <w:rsid w:val="00837058"/>
    <w:rsid w:val="00850DE3"/>
    <w:rsid w:val="008645EA"/>
    <w:rsid w:val="00875AC9"/>
    <w:rsid w:val="008E23B5"/>
    <w:rsid w:val="008E73EE"/>
    <w:rsid w:val="008E7A53"/>
    <w:rsid w:val="0090330B"/>
    <w:rsid w:val="00911180"/>
    <w:rsid w:val="009114DB"/>
    <w:rsid w:val="00924CAD"/>
    <w:rsid w:val="009325B4"/>
    <w:rsid w:val="00962ADC"/>
    <w:rsid w:val="00967AE7"/>
    <w:rsid w:val="009D1D42"/>
    <w:rsid w:val="009E5205"/>
    <w:rsid w:val="00A04B2D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31B5B"/>
    <w:rsid w:val="00B327C4"/>
    <w:rsid w:val="00B421EC"/>
    <w:rsid w:val="00B522DC"/>
    <w:rsid w:val="00B823CA"/>
    <w:rsid w:val="00B96544"/>
    <w:rsid w:val="00BA5BA9"/>
    <w:rsid w:val="00BC3318"/>
    <w:rsid w:val="00BE3F2E"/>
    <w:rsid w:val="00C05E1F"/>
    <w:rsid w:val="00C12F6E"/>
    <w:rsid w:val="00C232BA"/>
    <w:rsid w:val="00C3236F"/>
    <w:rsid w:val="00C7594C"/>
    <w:rsid w:val="00C93D07"/>
    <w:rsid w:val="00CE1EBE"/>
    <w:rsid w:val="00CF0A94"/>
    <w:rsid w:val="00D221CB"/>
    <w:rsid w:val="00D2231F"/>
    <w:rsid w:val="00D2657A"/>
    <w:rsid w:val="00D57C4C"/>
    <w:rsid w:val="00D67999"/>
    <w:rsid w:val="00D86D96"/>
    <w:rsid w:val="00D973C8"/>
    <w:rsid w:val="00DC132E"/>
    <w:rsid w:val="00DE5E48"/>
    <w:rsid w:val="00DF6DF1"/>
    <w:rsid w:val="00E033BB"/>
    <w:rsid w:val="00E35F59"/>
    <w:rsid w:val="00E42F21"/>
    <w:rsid w:val="00E43D50"/>
    <w:rsid w:val="00E929E1"/>
    <w:rsid w:val="00EA157E"/>
    <w:rsid w:val="00EA47DA"/>
    <w:rsid w:val="00EA6BA7"/>
    <w:rsid w:val="00F07A4A"/>
    <w:rsid w:val="00F1765C"/>
    <w:rsid w:val="00F3155A"/>
    <w:rsid w:val="00F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AF825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19382-FA70-4C0B-A335-3E411D8F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7</cp:revision>
  <cp:lastPrinted>2025-04-16T12:14:00Z</cp:lastPrinted>
  <dcterms:created xsi:type="dcterms:W3CDTF">2025-03-13T15:44:00Z</dcterms:created>
  <dcterms:modified xsi:type="dcterms:W3CDTF">2025-04-16T12:15:00Z</dcterms:modified>
</cp:coreProperties>
</file>