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E5E48" w:rsidRPr="00B823CA" w:rsidRDefault="00DE5E48" w:rsidP="00B421EC">
            <w:pPr>
              <w:spacing w:line="276" w:lineRule="auto"/>
              <w:rPr>
                <w:rFonts w:ascii="Times New Roman" w:hAnsi="Times New Roman" w:cs="Times New Roman"/>
                <w:b/>
                <w:sz w:val="24"/>
                <w:szCs w:val="24"/>
              </w:rPr>
            </w:pPr>
          </w:p>
        </w:tc>
        <w:tc>
          <w:tcPr>
            <w:tcW w:w="6670" w:type="dxa"/>
          </w:tcPr>
          <w:p w:rsidR="00DE5E48" w:rsidRPr="00B823CA" w:rsidRDefault="00961507" w:rsidP="002751AD">
            <w:pPr>
              <w:tabs>
                <w:tab w:val="left" w:pos="5444"/>
              </w:tabs>
              <w:spacing w:line="276" w:lineRule="auto"/>
              <w:rPr>
                <w:rFonts w:ascii="Times New Roman" w:hAnsi="Times New Roman" w:cs="Times New Roman"/>
                <w:sz w:val="24"/>
                <w:szCs w:val="24"/>
              </w:rPr>
            </w:pPr>
            <w:r>
              <w:rPr>
                <w:rFonts w:ascii="Times New Roman" w:hAnsi="Times New Roman" w:cs="Times New Roman"/>
                <w:sz w:val="24"/>
                <w:szCs w:val="24"/>
              </w:rPr>
              <w:t>Aday İlişkileri ve Tanıtım Direktör Yardımcısı</w:t>
            </w:r>
            <w:r w:rsidR="002751AD">
              <w:rPr>
                <w:rFonts w:ascii="Times New Roman" w:hAnsi="Times New Roman" w:cs="Times New Roman"/>
                <w:sz w:val="24"/>
                <w:szCs w:val="24"/>
              </w:rPr>
              <w:tab/>
            </w:r>
          </w:p>
        </w:tc>
      </w:tr>
      <w:tr w:rsidR="00DE5E48" w:rsidRPr="00B823CA" w:rsidTr="00B421EC">
        <w:trPr>
          <w:jc w:val="center"/>
        </w:trPr>
        <w:tc>
          <w:tcPr>
            <w:tcW w:w="1976" w:type="dxa"/>
          </w:tcPr>
          <w:p w:rsidR="00DE5E48" w:rsidRPr="00B327C4"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E5E48" w:rsidRPr="00B823CA" w:rsidRDefault="00961507" w:rsidP="00B421EC">
            <w:pPr>
              <w:spacing w:line="276" w:lineRule="auto"/>
              <w:rPr>
                <w:rFonts w:ascii="Times New Roman" w:hAnsi="Times New Roman" w:cs="Times New Roman"/>
                <w:sz w:val="24"/>
                <w:szCs w:val="24"/>
              </w:rPr>
            </w:pPr>
            <w:r>
              <w:rPr>
                <w:rFonts w:ascii="Times New Roman" w:hAnsi="Times New Roman" w:cs="Times New Roman"/>
                <w:sz w:val="24"/>
                <w:szCs w:val="24"/>
              </w:rPr>
              <w:t>Aday İlişkileri ve Tanıtım Direktör</w:t>
            </w:r>
            <w:r w:rsidR="007A5F0A">
              <w:rPr>
                <w:rFonts w:ascii="Times New Roman" w:hAnsi="Times New Roman" w:cs="Times New Roman"/>
                <w:sz w:val="24"/>
                <w:szCs w:val="24"/>
              </w:rPr>
              <w:t>ü</w:t>
            </w:r>
            <w:r>
              <w:rPr>
                <w:rFonts w:ascii="Times New Roman" w:hAnsi="Times New Roman" w:cs="Times New Roman"/>
                <w:sz w:val="24"/>
                <w:szCs w:val="24"/>
              </w:rPr>
              <w:t>, Genel Sekreter</w:t>
            </w:r>
          </w:p>
        </w:tc>
      </w:tr>
      <w:tr w:rsidR="00DE5E48" w:rsidRPr="00B823CA" w:rsidTr="00B421EC">
        <w:trPr>
          <w:trHeight w:val="482"/>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E5E48" w:rsidRPr="00B823CA" w:rsidRDefault="00DE5E48" w:rsidP="00B421EC">
            <w:pPr>
              <w:spacing w:line="276" w:lineRule="auto"/>
              <w:rPr>
                <w:rFonts w:ascii="Times New Roman" w:hAnsi="Times New Roman" w:cs="Times New Roman"/>
                <w:b/>
                <w:sz w:val="24"/>
                <w:szCs w:val="24"/>
              </w:rPr>
            </w:pPr>
          </w:p>
        </w:tc>
        <w:tc>
          <w:tcPr>
            <w:tcW w:w="6670" w:type="dxa"/>
          </w:tcPr>
          <w:p w:rsidR="008E6A6A" w:rsidRPr="00B823CA" w:rsidRDefault="008E6A6A" w:rsidP="008E6A6A">
            <w:pPr>
              <w:spacing w:line="276" w:lineRule="auto"/>
              <w:rPr>
                <w:rFonts w:ascii="Times New Roman" w:hAnsi="Times New Roman" w:cs="Times New Roman"/>
                <w:sz w:val="24"/>
                <w:szCs w:val="24"/>
              </w:rPr>
            </w:pPr>
          </w:p>
        </w:tc>
      </w:tr>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E5E48" w:rsidRPr="00B823CA" w:rsidRDefault="00DE5E48" w:rsidP="00B421EC">
            <w:pPr>
              <w:spacing w:line="276" w:lineRule="auto"/>
              <w:rPr>
                <w:rFonts w:ascii="Times New Roman" w:hAnsi="Times New Roman" w:cs="Times New Roman"/>
                <w:sz w:val="24"/>
                <w:szCs w:val="24"/>
              </w:rPr>
            </w:pPr>
          </w:p>
        </w:tc>
        <w:tc>
          <w:tcPr>
            <w:tcW w:w="6670" w:type="dxa"/>
          </w:tcPr>
          <w:p w:rsidR="00DE5E48" w:rsidRPr="00B823CA" w:rsidRDefault="00961507" w:rsidP="00B421EC">
            <w:pPr>
              <w:spacing w:line="276" w:lineRule="auto"/>
              <w:rPr>
                <w:rFonts w:ascii="Times New Roman" w:hAnsi="Times New Roman" w:cs="Times New Roman"/>
                <w:sz w:val="24"/>
                <w:szCs w:val="24"/>
              </w:rPr>
            </w:pPr>
            <w:r>
              <w:rPr>
                <w:rFonts w:ascii="Times New Roman" w:hAnsi="Times New Roman" w:cs="Times New Roman"/>
                <w:sz w:val="24"/>
                <w:szCs w:val="24"/>
              </w:rPr>
              <w:t>Aday İlişkileri ve Tanıtım Direktörü tarafından belirlenir.</w:t>
            </w:r>
          </w:p>
        </w:tc>
      </w:tr>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B421EC" w:rsidRPr="00B823CA" w:rsidRDefault="00B421EC" w:rsidP="00B421EC">
            <w:pPr>
              <w:spacing w:line="276" w:lineRule="auto"/>
              <w:rPr>
                <w:rFonts w:ascii="Times New Roman" w:hAnsi="Times New Roman" w:cs="Times New Roman"/>
                <w:sz w:val="24"/>
                <w:szCs w:val="24"/>
              </w:rPr>
            </w:pPr>
          </w:p>
          <w:p w:rsidR="00B421EC" w:rsidRPr="00B823CA" w:rsidRDefault="00B421EC" w:rsidP="00B421EC">
            <w:pPr>
              <w:spacing w:line="276" w:lineRule="auto"/>
              <w:rPr>
                <w:rFonts w:ascii="Times New Roman" w:hAnsi="Times New Roman" w:cs="Times New Roman"/>
                <w:sz w:val="24"/>
                <w:szCs w:val="24"/>
              </w:rPr>
            </w:pPr>
          </w:p>
          <w:p w:rsidR="00B421EC" w:rsidRPr="00B823CA" w:rsidRDefault="00B421EC" w:rsidP="00B421EC">
            <w:pPr>
              <w:spacing w:line="276" w:lineRule="auto"/>
              <w:rPr>
                <w:rFonts w:ascii="Times New Roman" w:hAnsi="Times New Roman" w:cs="Times New Roman"/>
                <w:sz w:val="24"/>
                <w:szCs w:val="24"/>
              </w:rPr>
            </w:pPr>
          </w:p>
          <w:p w:rsidR="00DE5E48" w:rsidRPr="00B823CA" w:rsidRDefault="00DE5E48" w:rsidP="00B421EC">
            <w:pPr>
              <w:spacing w:line="276" w:lineRule="auto"/>
              <w:jc w:val="center"/>
              <w:rPr>
                <w:rFonts w:ascii="Times New Roman" w:hAnsi="Times New Roman" w:cs="Times New Roman"/>
                <w:sz w:val="24"/>
                <w:szCs w:val="24"/>
              </w:rPr>
            </w:pPr>
          </w:p>
        </w:tc>
        <w:tc>
          <w:tcPr>
            <w:tcW w:w="6670" w:type="dxa"/>
          </w:tcPr>
          <w:p w:rsidR="00961507" w:rsidRPr="00961507" w:rsidRDefault="00961507" w:rsidP="00961507">
            <w:pPr>
              <w:spacing w:line="276" w:lineRule="auto"/>
              <w:rPr>
                <w:rFonts w:ascii="Times New Roman" w:hAnsi="Times New Roman" w:cs="Times New Roman"/>
                <w:sz w:val="24"/>
                <w:szCs w:val="24"/>
              </w:rPr>
            </w:pPr>
            <w:r w:rsidRPr="00961507">
              <w:rPr>
                <w:rFonts w:ascii="Times New Roman" w:hAnsi="Times New Roman" w:cs="Times New Roman"/>
                <w:sz w:val="24"/>
                <w:szCs w:val="24"/>
              </w:rPr>
              <w:t>Aday İlişkileri ve Tanıtım Direktör Yardımcısı, üniversitenin stratejik tanıtım ve aday iletişimi hedefleri doğrultusunda, aday öğrenci kazanım süreçlerinin etkin bir şekilde yürütülmesine destek sağlar. Üniversitenin marka değerini ve bilinirliğini artırmak amacıyla gerçekleştirilen tanıtım faaliyetlerinin planlanması, uygulanması ve raporlanmasında Direktöre bağlı olarak görev alır.</w:t>
            </w:r>
          </w:p>
          <w:p w:rsidR="000F43C3" w:rsidRPr="00B823CA" w:rsidRDefault="00961507" w:rsidP="00961507">
            <w:pPr>
              <w:spacing w:line="276" w:lineRule="auto"/>
              <w:rPr>
                <w:rFonts w:ascii="Times New Roman" w:hAnsi="Times New Roman" w:cs="Times New Roman"/>
                <w:sz w:val="24"/>
                <w:szCs w:val="24"/>
              </w:rPr>
            </w:pPr>
            <w:r w:rsidRPr="00961507">
              <w:rPr>
                <w:rFonts w:ascii="Times New Roman" w:hAnsi="Times New Roman" w:cs="Times New Roman"/>
                <w:sz w:val="24"/>
                <w:szCs w:val="24"/>
              </w:rPr>
              <w:t>Başlıca sorumlulukları arasında; lise ziyaretleri, eğitim fuarları, kampüs etkinlikleri ve dijital mecralarda yürütülen tanıtım kampanyalarının koordinasyonu; aday öğrenci iletişim planlarının hazırlanması; başvuru ve kayıt süreçlerinin tanıtım ayağında gerekli iletişim stratejilerinin geliştirilmesi; veri analizi ve geri bildirim süreçlerinin yürütülmesi yer almaktadır. Aynı zamanda birim içi ekiplerle ve üniversitenin diğer ilgili akademik/idari birimleriyle koordineli çalışarak hedef kitle odaklı iletişim stratejilerinin geliştirilmesine katkı sunar.</w:t>
            </w:r>
          </w:p>
        </w:tc>
      </w:tr>
      <w:tr w:rsidR="00A74CFC" w:rsidRPr="00B823CA" w:rsidTr="00B421EC">
        <w:trPr>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Lise ziyaretleri, üniversite tanıtım günleri, eğitim fuarları ve seminerler gibi etkinliklerde aktif rol almak.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Aday öğrenci veri tabanını yönetmek ve güncel tutmak.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Aday öğrencilerle etkili iletişim kurmak (e-posta, telefon, sosyal medya, vb.).</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Aday öğrencilerin sorularını yanıtlamak ve onları doğru şekilde yönlendirmek.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Üniversite tercih döneminde çağrı merkezi, rehberlik çalışmaları gibi operasyonlara destek vermek.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Tanıtım kampanyalarının planlanması ve uygulanmasına destek vermek.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Dijital tanıtım ve sosyal medya stratejilerinin oluşturulmasına katkı sağlamak.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Basılı ve dijital tanıtım materyallerinin (broşür, katalog, afiş vb.) hazırlanmasında görev almak.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lastRenderedPageBreak/>
              <w:t>Üniversitenin marka imajını güçlendirecek faaliyetlerde bulunmak.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Tanıtım faaliyetlerinin etkinliğini değerlendirmek üzere istatistiksel veriler toplamak ve raporlamak.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Aday öğrencilerin eğilimlerini analiz ederek tanıtım stratejilerine katkı sunmak.</w:t>
            </w:r>
          </w:p>
          <w:p w:rsidR="00961507" w:rsidRPr="00961507" w:rsidRDefault="00961507" w:rsidP="00961507">
            <w:pPr>
              <w:pStyle w:val="AralkYok"/>
              <w:numPr>
                <w:ilvl w:val="0"/>
                <w:numId w:val="27"/>
              </w:numPr>
              <w:spacing w:line="276" w:lineRule="auto"/>
              <w:rPr>
                <w:rFonts w:ascii="Times New Roman" w:hAnsi="Times New Roman" w:cs="Times New Roman"/>
                <w:sz w:val="24"/>
                <w:szCs w:val="24"/>
              </w:rPr>
            </w:pPr>
            <w:r w:rsidRPr="00961507">
              <w:rPr>
                <w:rFonts w:ascii="Times New Roman" w:hAnsi="Times New Roman" w:cs="Times New Roman"/>
                <w:sz w:val="24"/>
                <w:szCs w:val="24"/>
              </w:rPr>
              <w:t>Rehber öğretmenlerle, okullarla ve diğer eğitim kurumlarıyla ilişkileri yürütmek.</w:t>
            </w:r>
          </w:p>
          <w:p w:rsidR="00961507" w:rsidRDefault="004C3472" w:rsidP="00C67582">
            <w:pPr>
              <w:pStyle w:val="AralkYok"/>
              <w:numPr>
                <w:ilvl w:val="0"/>
                <w:numId w:val="27"/>
              </w:numPr>
              <w:spacing w:line="276" w:lineRule="auto"/>
              <w:rPr>
                <w:rFonts w:ascii="Times New Roman" w:hAnsi="Times New Roman" w:cs="Times New Roman"/>
                <w:sz w:val="24"/>
                <w:szCs w:val="24"/>
              </w:rPr>
            </w:pPr>
            <w:r w:rsidRPr="004C3472">
              <w:rPr>
                <w:rFonts w:ascii="Times New Roman" w:hAnsi="Times New Roman" w:cs="Times New Roman"/>
                <w:sz w:val="24"/>
                <w:szCs w:val="24"/>
              </w:rPr>
              <w:t>Üniversite içindeki ilgili birimlerle koordineli çalışmak (iletişim ofisi, öğrenci</w:t>
            </w:r>
            <w:r>
              <w:rPr>
                <w:rFonts w:ascii="Times New Roman" w:hAnsi="Times New Roman" w:cs="Times New Roman"/>
                <w:sz w:val="24"/>
                <w:szCs w:val="24"/>
              </w:rPr>
              <w:t xml:space="preserve"> işleri, akademik birimler vb.),</w:t>
            </w:r>
          </w:p>
          <w:p w:rsidR="00C67582" w:rsidRDefault="00C67582" w:rsidP="00C67582">
            <w:pPr>
              <w:pStyle w:val="AralkYok"/>
              <w:numPr>
                <w:ilvl w:val="0"/>
                <w:numId w:val="27"/>
              </w:numPr>
              <w:spacing w:line="276" w:lineRule="auto"/>
              <w:rPr>
                <w:rFonts w:ascii="Times New Roman" w:hAnsi="Times New Roman" w:cs="Times New Roman"/>
                <w:sz w:val="24"/>
                <w:szCs w:val="24"/>
              </w:rPr>
            </w:pPr>
            <w:r w:rsidRPr="00C67582">
              <w:rPr>
                <w:rFonts w:ascii="Times New Roman" w:hAnsi="Times New Roman" w:cs="Times New Roman"/>
                <w:sz w:val="24"/>
                <w:szCs w:val="24"/>
              </w:rPr>
              <w:t>Görevlendirildiği takdirde verilen diğer tüm görev ve sorumlulukları yerine getirerek Üniversitenin genel başarısına katkıda bulunmak.</w:t>
            </w:r>
          </w:p>
          <w:p w:rsidR="002751AD" w:rsidRDefault="002751AD" w:rsidP="002751AD">
            <w:pPr>
              <w:pStyle w:val="AralkYok"/>
              <w:spacing w:line="276" w:lineRule="auto"/>
              <w:rPr>
                <w:rFonts w:ascii="Times New Roman" w:hAnsi="Times New Roman" w:cs="Times New Roman"/>
                <w:sz w:val="24"/>
                <w:szCs w:val="24"/>
              </w:rPr>
            </w:pPr>
          </w:p>
          <w:p w:rsidR="002751AD" w:rsidRDefault="002751AD" w:rsidP="002751AD">
            <w:pPr>
              <w:pStyle w:val="AralkYok"/>
              <w:spacing w:line="276" w:lineRule="auto"/>
              <w:rPr>
                <w:rFonts w:ascii="Times New Roman" w:hAnsi="Times New Roman" w:cs="Times New Roman"/>
                <w:sz w:val="24"/>
                <w:szCs w:val="24"/>
              </w:rPr>
            </w:pPr>
          </w:p>
          <w:p w:rsidR="002751AD" w:rsidRPr="00B327C4" w:rsidRDefault="002751AD" w:rsidP="002751AD">
            <w:pPr>
              <w:pStyle w:val="AralkYok"/>
              <w:spacing w:line="276" w:lineRule="auto"/>
              <w:rPr>
                <w:rFonts w:ascii="Times New Roman" w:hAnsi="Times New Roman" w:cs="Times New Roman"/>
                <w:sz w:val="24"/>
                <w:szCs w:val="24"/>
              </w:rPr>
            </w:pPr>
          </w:p>
        </w:tc>
      </w:tr>
      <w:tr w:rsidR="00A74CFC" w:rsidRPr="00B823CA" w:rsidTr="00B421EC">
        <w:trPr>
          <w:trHeight w:val="1138"/>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67582" w:rsidRPr="004C3472" w:rsidRDefault="004C3472" w:rsidP="00C6758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Psikolojik Danışmanlık ve Rehberlik,</w:t>
            </w:r>
            <w:r>
              <w:rPr>
                <w:rFonts w:ascii="Times New Roman" w:eastAsia="Tahoma" w:hAnsi="Times New Roman" w:cs="Times New Roman"/>
                <w:sz w:val="24"/>
                <w:szCs w:val="24"/>
                <w:lang w:bidi="tr-TR"/>
              </w:rPr>
              <w:t xml:space="preserve"> </w:t>
            </w:r>
            <w:r w:rsidRPr="004C3472">
              <w:rPr>
                <w:rFonts w:ascii="Times New Roman" w:eastAsia="Tahoma" w:hAnsi="Times New Roman" w:cs="Times New Roman"/>
                <w:sz w:val="24"/>
                <w:szCs w:val="24"/>
                <w:lang w:bidi="tr-TR"/>
              </w:rPr>
              <w:t xml:space="preserve">İletişim, Halkla İlişkiler, Pazarlama, </w:t>
            </w:r>
            <w:r w:rsidR="00C67582" w:rsidRPr="00C67582">
              <w:rPr>
                <w:rFonts w:ascii="Times New Roman" w:eastAsia="Tahoma" w:hAnsi="Times New Roman" w:cs="Times New Roman"/>
                <w:sz w:val="24"/>
                <w:szCs w:val="24"/>
                <w:lang w:bidi="tr-TR"/>
              </w:rPr>
              <w:t>vb. alanlarda lisans</w:t>
            </w:r>
            <w:r w:rsidR="00C67582">
              <w:rPr>
                <w:rFonts w:ascii="Times New Roman" w:eastAsia="Tahoma" w:hAnsi="Times New Roman" w:cs="Times New Roman"/>
                <w:sz w:val="24"/>
                <w:szCs w:val="24"/>
                <w:lang w:bidi="tr-TR"/>
              </w:rPr>
              <w:t xml:space="preserve"> </w:t>
            </w:r>
            <w:r>
              <w:rPr>
                <w:rFonts w:ascii="Times New Roman" w:eastAsia="Tahoma" w:hAnsi="Times New Roman" w:cs="Times New Roman"/>
                <w:sz w:val="24"/>
                <w:szCs w:val="24"/>
                <w:lang w:bidi="tr-TR"/>
              </w:rPr>
              <w:t>mezunu,</w:t>
            </w:r>
          </w:p>
          <w:p w:rsidR="008645EA" w:rsidRPr="004C3472" w:rsidRDefault="004C3472" w:rsidP="00C67582">
            <w:pPr>
              <w:pStyle w:val="ListeParagraf"/>
              <w:numPr>
                <w:ilvl w:val="0"/>
                <w:numId w:val="26"/>
              </w:numPr>
              <w:spacing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Belirtilen görev ve sorumluluk alanında</w:t>
            </w:r>
            <w:r w:rsidR="00B327C4" w:rsidRPr="00B327C4">
              <w:rPr>
                <w:rFonts w:ascii="Times New Roman" w:eastAsia="Tahoma" w:hAnsi="Times New Roman" w:cs="Times New Roman"/>
                <w:sz w:val="24"/>
                <w:szCs w:val="24"/>
                <w:lang w:bidi="tr-TR"/>
              </w:rPr>
              <w:t xml:space="preserve"> en az </w:t>
            </w:r>
            <w:r>
              <w:rPr>
                <w:rFonts w:ascii="Times New Roman" w:eastAsia="Tahoma" w:hAnsi="Times New Roman" w:cs="Times New Roman"/>
                <w:sz w:val="24"/>
                <w:szCs w:val="24"/>
                <w:lang w:bidi="tr-TR"/>
              </w:rPr>
              <w:t>7</w:t>
            </w:r>
            <w:r w:rsidR="00B327C4" w:rsidRPr="00B327C4">
              <w:rPr>
                <w:rFonts w:ascii="Times New Roman" w:eastAsia="Tahoma" w:hAnsi="Times New Roman" w:cs="Times New Roman"/>
                <w:sz w:val="24"/>
                <w:szCs w:val="24"/>
                <w:lang w:bidi="tr-TR"/>
              </w:rPr>
              <w:t xml:space="preserve"> yıl deneyimli, tercihen eğitim sektörü veya özel/va</w:t>
            </w:r>
            <w:r>
              <w:rPr>
                <w:rFonts w:ascii="Times New Roman" w:eastAsia="Tahoma" w:hAnsi="Times New Roman" w:cs="Times New Roman"/>
                <w:sz w:val="24"/>
                <w:szCs w:val="24"/>
                <w:lang w:bidi="tr-TR"/>
              </w:rPr>
              <w:t>kıf üniversitesi tecrübesi.</w:t>
            </w:r>
          </w:p>
          <w:p w:rsidR="00B327C4" w:rsidRPr="004C3472" w:rsidRDefault="00B327C4" w:rsidP="00B327C4">
            <w:pPr>
              <w:pStyle w:val="ListeParagraf"/>
              <w:spacing w:line="276" w:lineRule="auto"/>
              <w:rPr>
                <w:rFonts w:ascii="Times New Roman" w:eastAsia="Tahoma" w:hAnsi="Times New Roman" w:cs="Times New Roman"/>
                <w:sz w:val="24"/>
                <w:szCs w:val="24"/>
                <w:lang w:bidi="tr-TR"/>
              </w:rPr>
            </w:pPr>
          </w:p>
          <w:p w:rsidR="00B327C4" w:rsidRPr="004C3472" w:rsidRDefault="00B327C4" w:rsidP="00B327C4">
            <w:pPr>
              <w:pStyle w:val="ListeParagraf"/>
              <w:spacing w:line="276" w:lineRule="auto"/>
              <w:rPr>
                <w:rFonts w:ascii="Times New Roman" w:eastAsia="Tahoma" w:hAnsi="Times New Roman" w:cs="Times New Roman"/>
                <w:sz w:val="24"/>
                <w:szCs w:val="24"/>
                <w:lang w:bidi="tr-TR"/>
              </w:rPr>
            </w:pPr>
          </w:p>
          <w:p w:rsidR="00B327C4" w:rsidRPr="004C3472" w:rsidRDefault="00B327C4" w:rsidP="00B327C4">
            <w:pPr>
              <w:pStyle w:val="ListeParagraf"/>
              <w:spacing w:line="276" w:lineRule="auto"/>
              <w:rPr>
                <w:rFonts w:ascii="Times New Roman" w:eastAsia="Tahoma" w:hAnsi="Times New Roman" w:cs="Times New Roman"/>
                <w:sz w:val="24"/>
                <w:szCs w:val="24"/>
                <w:lang w:bidi="tr-TR"/>
              </w:rPr>
            </w:pPr>
          </w:p>
        </w:tc>
      </w:tr>
      <w:tr w:rsidR="00A74CFC" w:rsidRPr="00B823CA" w:rsidTr="00B421EC">
        <w:trPr>
          <w:trHeight w:val="2257"/>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4C3472" w:rsidRPr="004C3472" w:rsidRDefault="004C3472" w:rsidP="004C347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İletişim, planlama ve organizasyon becerisi yüksek,</w:t>
            </w:r>
          </w:p>
          <w:p w:rsidR="004C3472" w:rsidRPr="004C3472" w:rsidRDefault="004C3472" w:rsidP="004C347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Takım çalışmasına yatkın, dinamik ve çözüm odaklı,</w:t>
            </w:r>
          </w:p>
          <w:p w:rsidR="004C3472" w:rsidRPr="004C3472" w:rsidRDefault="004C3472" w:rsidP="004C347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MS Office ve dijital iletişim araçlarını etkin kullanabilen,</w:t>
            </w:r>
          </w:p>
          <w:p w:rsidR="004C3472" w:rsidRPr="004C3472" w:rsidRDefault="004C3472" w:rsidP="004C347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Tercihen iyi seviyede İngilizce bilgisine sahip,</w:t>
            </w:r>
          </w:p>
          <w:p w:rsidR="004C3472" w:rsidRPr="004C3472" w:rsidRDefault="004C3472" w:rsidP="004C3472">
            <w:pPr>
              <w:pStyle w:val="ListeParagraf"/>
              <w:numPr>
                <w:ilvl w:val="0"/>
                <w:numId w:val="26"/>
              </w:numPr>
              <w:spacing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Seyahat engeli bulunmayan, esnek çalışma saatlerine uyum sağlayabilecek.</w:t>
            </w:r>
          </w:p>
          <w:p w:rsidR="00B327C4" w:rsidRDefault="004C3472" w:rsidP="004C3472">
            <w:pPr>
              <w:pStyle w:val="ListeParagraf"/>
              <w:spacing w:after="200" w:line="276" w:lineRule="auto"/>
              <w:rPr>
                <w:rFonts w:ascii="Times New Roman" w:eastAsia="Tahoma" w:hAnsi="Times New Roman" w:cs="Times New Roman"/>
                <w:sz w:val="24"/>
                <w:szCs w:val="24"/>
                <w:lang w:bidi="tr-TR"/>
              </w:rPr>
            </w:pPr>
            <w:r w:rsidRPr="004C3472">
              <w:rPr>
                <w:rFonts w:ascii="Times New Roman" w:eastAsia="Tahoma" w:hAnsi="Times New Roman" w:cs="Times New Roman"/>
                <w:sz w:val="24"/>
                <w:szCs w:val="24"/>
                <w:lang w:bidi="tr-TR"/>
              </w:rPr>
              <w:t xml:space="preserve"> </w:t>
            </w:r>
          </w:p>
          <w:p w:rsidR="00224CB3" w:rsidRDefault="00224CB3" w:rsidP="00B327C4">
            <w:pPr>
              <w:pStyle w:val="ListeParagraf"/>
              <w:spacing w:after="200" w:line="276" w:lineRule="auto"/>
              <w:rPr>
                <w:rFonts w:ascii="Times New Roman" w:eastAsia="Tahoma" w:hAnsi="Times New Roman" w:cs="Times New Roman"/>
                <w:sz w:val="24"/>
                <w:szCs w:val="24"/>
                <w:lang w:bidi="tr-TR"/>
              </w:rPr>
            </w:pPr>
          </w:p>
          <w:p w:rsidR="00224CB3" w:rsidRPr="00B823CA" w:rsidRDefault="00224CB3" w:rsidP="00B327C4">
            <w:pPr>
              <w:pStyle w:val="ListeParagraf"/>
              <w:spacing w:after="200" w:line="276" w:lineRule="auto"/>
              <w:rPr>
                <w:rFonts w:ascii="Times New Roman" w:eastAsia="Tahoma" w:hAnsi="Times New Roman" w:cs="Times New Roman"/>
                <w:sz w:val="24"/>
                <w:szCs w:val="24"/>
                <w:lang w:bidi="tr-TR"/>
              </w:rPr>
            </w:pPr>
          </w:p>
        </w:tc>
      </w:tr>
      <w:tr w:rsidR="00BC3318" w:rsidRPr="00B823CA" w:rsidTr="00BC3318">
        <w:trPr>
          <w:trHeight w:val="283"/>
          <w:jc w:val="center"/>
        </w:trPr>
        <w:tc>
          <w:tcPr>
            <w:tcW w:w="1976" w:type="dxa"/>
          </w:tcPr>
          <w:p w:rsidR="00BC3318" w:rsidRPr="00B823CA" w:rsidRDefault="00BC3318" w:rsidP="00B421E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BC3318" w:rsidRDefault="00C67582" w:rsidP="00BC3318">
            <w:pPr>
              <w:spacing w:after="200" w:line="276" w:lineRule="auto"/>
              <w:rPr>
                <w:rFonts w:ascii="Times New Roman" w:eastAsia="Tahoma" w:hAnsi="Times New Roman" w:cs="Times New Roman"/>
                <w:sz w:val="24"/>
                <w:szCs w:val="24"/>
                <w:lang w:bidi="tr-TR"/>
              </w:rPr>
            </w:pPr>
            <w:r w:rsidRPr="00C67582">
              <w:rPr>
                <w:rFonts w:ascii="Times New Roman" w:eastAsia="Tahoma" w:hAnsi="Times New Roman" w:cs="Times New Roman"/>
                <w:sz w:val="24"/>
                <w:szCs w:val="24"/>
                <w:lang w:bidi="tr-TR"/>
              </w:rPr>
              <w:t>4/1</w:t>
            </w:r>
            <w:r w:rsidR="00961507">
              <w:rPr>
                <w:rFonts w:ascii="Times New Roman" w:eastAsia="Tahoma" w:hAnsi="Times New Roman" w:cs="Times New Roman"/>
                <w:sz w:val="24"/>
                <w:szCs w:val="24"/>
                <w:lang w:bidi="tr-TR"/>
              </w:rPr>
              <w:t>6</w:t>
            </w:r>
          </w:p>
          <w:p w:rsidR="00C67582" w:rsidRDefault="00C67582" w:rsidP="00BC3318">
            <w:pPr>
              <w:spacing w:after="200" w:line="276" w:lineRule="auto"/>
              <w:rPr>
                <w:rFonts w:ascii="Times New Roman" w:eastAsia="Tahoma" w:hAnsi="Times New Roman" w:cs="Times New Roman"/>
                <w:sz w:val="24"/>
                <w:szCs w:val="24"/>
                <w:lang w:bidi="tr-TR"/>
              </w:rPr>
            </w:pPr>
          </w:p>
          <w:p w:rsidR="00C67582" w:rsidRPr="00BC3318" w:rsidRDefault="00C67582" w:rsidP="00BC3318">
            <w:pPr>
              <w:spacing w:after="200" w:line="276" w:lineRule="auto"/>
              <w:rPr>
                <w:rFonts w:ascii="Times New Roman" w:eastAsia="Tahoma" w:hAnsi="Times New Roman" w:cs="Times New Roman"/>
                <w:sz w:val="24"/>
                <w:szCs w:val="24"/>
                <w:lang w:bidi="tr-TR"/>
              </w:rPr>
            </w:pPr>
          </w:p>
        </w:tc>
      </w:tr>
      <w:tr w:rsidR="00A74CFC" w:rsidRPr="00B823CA" w:rsidTr="00B421EC">
        <w:trPr>
          <w:jc w:val="center"/>
        </w:trPr>
        <w:tc>
          <w:tcPr>
            <w:tcW w:w="8646" w:type="dxa"/>
            <w:gridSpan w:val="2"/>
            <w:shd w:val="clear" w:color="auto" w:fill="D9D9D9" w:themeFill="background1" w:themeFillShade="D9"/>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A74CFC" w:rsidRPr="00B823CA" w:rsidTr="00B421EC">
        <w:trPr>
          <w:jc w:val="center"/>
        </w:trPr>
        <w:tc>
          <w:tcPr>
            <w:tcW w:w="8646" w:type="dxa"/>
            <w:gridSpan w:val="2"/>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74CFC" w:rsidRPr="00B823CA" w:rsidRDefault="00A74CFC" w:rsidP="00B421EC">
            <w:pPr>
              <w:spacing w:line="276" w:lineRule="auto"/>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sz w:val="24"/>
                <w:szCs w:val="24"/>
              </w:rPr>
            </w:pPr>
          </w:p>
        </w:tc>
      </w:tr>
      <w:tr w:rsidR="00A74CFC" w:rsidRPr="00B823CA" w:rsidTr="00B421EC">
        <w:trPr>
          <w:jc w:val="center"/>
        </w:trPr>
        <w:tc>
          <w:tcPr>
            <w:tcW w:w="8646" w:type="dxa"/>
            <w:gridSpan w:val="2"/>
            <w:shd w:val="clear" w:color="auto" w:fill="D9D9D9" w:themeFill="background1" w:themeFillShade="D9"/>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A74CFC" w:rsidRPr="00B823CA" w:rsidTr="00B421EC">
        <w:trPr>
          <w:jc w:val="center"/>
        </w:trPr>
        <w:tc>
          <w:tcPr>
            <w:tcW w:w="8646" w:type="dxa"/>
            <w:gridSpan w:val="2"/>
            <w:shd w:val="clear" w:color="auto" w:fill="FFFFFF" w:themeFill="background1"/>
          </w:tcPr>
          <w:p w:rsidR="00A74CFC" w:rsidRPr="00B823CA" w:rsidRDefault="00A74CFC" w:rsidP="00B421EC">
            <w:pPr>
              <w:spacing w:line="276" w:lineRule="auto"/>
              <w:jc w:val="center"/>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F1" w:rsidRDefault="00ED4DF1" w:rsidP="00610BF7">
      <w:pPr>
        <w:spacing w:after="0" w:line="240" w:lineRule="auto"/>
      </w:pPr>
      <w:r>
        <w:separator/>
      </w:r>
    </w:p>
  </w:endnote>
  <w:endnote w:type="continuationSeparator" w:id="0">
    <w:p w:rsidR="00ED4DF1" w:rsidRDefault="00ED4DF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7C" w:rsidRDefault="00B7757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rPr>
        <w:rFonts w:ascii="Times New Roman" w:hAnsi="Times New Roman" w:cs="Times New Roman"/>
        <w:b w:val="0"/>
        <w:sz w:val="24"/>
        <w:szCs w:val="24"/>
      </w:rPr>
    </w:sdtEndPr>
    <w:sdtContent>
      <w:sdt>
        <w:sdtPr>
          <w:rPr>
            <w:b/>
          </w:rPr>
          <w:id w:val="-1769616900"/>
          <w:docPartObj>
            <w:docPartGallery w:val="Page Numbers (Top of Page)"/>
            <w:docPartUnique/>
          </w:docPartObj>
        </w:sdtPr>
        <w:sdtEndPr>
          <w:rPr>
            <w:rFonts w:ascii="Times New Roman" w:hAnsi="Times New Roman" w:cs="Times New Roman"/>
            <w:b w:val="0"/>
            <w:sz w:val="24"/>
            <w:szCs w:val="24"/>
          </w:rPr>
        </w:sdtEndPr>
        <w:sdtContent>
          <w:p w:rsidR="00CE1EBE" w:rsidRPr="007770A8" w:rsidRDefault="00CE1EBE">
            <w:pPr>
              <w:pStyle w:val="AltBilgi"/>
              <w:jc w:val="right"/>
              <w:rPr>
                <w:rFonts w:ascii="Times New Roman" w:hAnsi="Times New Roman" w:cs="Times New Roman"/>
                <w:sz w:val="24"/>
                <w:szCs w:val="24"/>
              </w:rPr>
            </w:pPr>
            <w:r w:rsidRPr="00B823CA">
              <w:rPr>
                <w:b/>
              </w:rPr>
              <w:t xml:space="preserve"> </w:t>
            </w:r>
            <w:r w:rsidRPr="007770A8">
              <w:rPr>
                <w:rFonts w:ascii="Times New Roman" w:hAnsi="Times New Roman" w:cs="Times New Roman"/>
                <w:bCs/>
                <w:sz w:val="24"/>
                <w:szCs w:val="24"/>
              </w:rPr>
              <w:fldChar w:fldCharType="begin"/>
            </w:r>
            <w:r w:rsidRPr="007770A8">
              <w:rPr>
                <w:rFonts w:ascii="Times New Roman" w:hAnsi="Times New Roman" w:cs="Times New Roman"/>
                <w:bCs/>
                <w:sz w:val="24"/>
                <w:szCs w:val="24"/>
              </w:rPr>
              <w:instrText>PAGE</w:instrText>
            </w:r>
            <w:r w:rsidRPr="007770A8">
              <w:rPr>
                <w:rFonts w:ascii="Times New Roman" w:hAnsi="Times New Roman" w:cs="Times New Roman"/>
                <w:bCs/>
                <w:sz w:val="24"/>
                <w:szCs w:val="24"/>
              </w:rPr>
              <w:fldChar w:fldCharType="separate"/>
            </w:r>
            <w:r w:rsidR="007B1DEC">
              <w:rPr>
                <w:rFonts w:ascii="Times New Roman" w:hAnsi="Times New Roman" w:cs="Times New Roman"/>
                <w:bCs/>
                <w:noProof/>
                <w:sz w:val="24"/>
                <w:szCs w:val="24"/>
              </w:rPr>
              <w:t>1</w:t>
            </w:r>
            <w:r w:rsidRPr="007770A8">
              <w:rPr>
                <w:rFonts w:ascii="Times New Roman" w:hAnsi="Times New Roman" w:cs="Times New Roman"/>
                <w:bCs/>
                <w:sz w:val="24"/>
                <w:szCs w:val="24"/>
              </w:rPr>
              <w:fldChar w:fldCharType="end"/>
            </w:r>
            <w:r w:rsidRPr="007770A8">
              <w:rPr>
                <w:rFonts w:ascii="Times New Roman" w:hAnsi="Times New Roman" w:cs="Times New Roman"/>
                <w:sz w:val="24"/>
                <w:szCs w:val="24"/>
              </w:rPr>
              <w:t xml:space="preserve"> / </w:t>
            </w:r>
            <w:r w:rsidRPr="007770A8">
              <w:rPr>
                <w:rFonts w:ascii="Times New Roman" w:hAnsi="Times New Roman" w:cs="Times New Roman"/>
                <w:bCs/>
                <w:sz w:val="24"/>
                <w:szCs w:val="24"/>
              </w:rPr>
              <w:fldChar w:fldCharType="begin"/>
            </w:r>
            <w:r w:rsidRPr="007770A8">
              <w:rPr>
                <w:rFonts w:ascii="Times New Roman" w:hAnsi="Times New Roman" w:cs="Times New Roman"/>
                <w:bCs/>
                <w:sz w:val="24"/>
                <w:szCs w:val="24"/>
              </w:rPr>
              <w:instrText>NUMPAGES</w:instrText>
            </w:r>
            <w:r w:rsidRPr="007770A8">
              <w:rPr>
                <w:rFonts w:ascii="Times New Roman" w:hAnsi="Times New Roman" w:cs="Times New Roman"/>
                <w:bCs/>
                <w:sz w:val="24"/>
                <w:szCs w:val="24"/>
              </w:rPr>
              <w:fldChar w:fldCharType="separate"/>
            </w:r>
            <w:r w:rsidR="007B1DEC">
              <w:rPr>
                <w:rFonts w:ascii="Times New Roman" w:hAnsi="Times New Roman" w:cs="Times New Roman"/>
                <w:bCs/>
                <w:noProof/>
                <w:sz w:val="24"/>
                <w:szCs w:val="24"/>
              </w:rPr>
              <w:t>3</w:t>
            </w:r>
            <w:r w:rsidRPr="007770A8">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7C" w:rsidRDefault="00B7757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F1" w:rsidRDefault="00ED4DF1" w:rsidP="00610BF7">
      <w:pPr>
        <w:spacing w:after="0" w:line="240" w:lineRule="auto"/>
      </w:pPr>
      <w:r>
        <w:separator/>
      </w:r>
    </w:p>
  </w:footnote>
  <w:footnote w:type="continuationSeparator" w:id="0">
    <w:p w:rsidR="00ED4DF1" w:rsidRDefault="00ED4DF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7C" w:rsidRDefault="00B7757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1740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961507">
            <w:rPr>
              <w:rFonts w:ascii="Times New Roman" w:eastAsia="Times New Roman" w:hAnsi="Times New Roman" w:cs="Times New Roman"/>
              <w:sz w:val="18"/>
              <w:szCs w:val="18"/>
              <w:lang w:eastAsia="x-none"/>
            </w:rPr>
            <w:t xml:space="preserve"> GT.AİT</w:t>
          </w:r>
          <w:r w:rsidR="00B7757C">
            <w:rPr>
              <w:rFonts w:ascii="Times New Roman" w:eastAsia="Times New Roman" w:hAnsi="Times New Roman" w:cs="Times New Roman"/>
              <w:sz w:val="18"/>
              <w:szCs w:val="18"/>
              <w:lang w:eastAsia="x-none"/>
            </w:rPr>
            <w:t>.009</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961507">
            <w:rPr>
              <w:rFonts w:ascii="Times New Roman" w:eastAsia="Times New Roman" w:hAnsi="Times New Roman" w:cs="Times New Roman"/>
              <w:sz w:val="18"/>
              <w:szCs w:val="18"/>
              <w:lang w:eastAsia="x-none"/>
            </w:rPr>
            <w:t xml:space="preserve"> </w:t>
          </w:r>
          <w:r w:rsidR="007B1DEC">
            <w:rPr>
              <w:rFonts w:ascii="Times New Roman" w:eastAsia="Times New Roman" w:hAnsi="Times New Roman" w:cs="Times New Roman"/>
              <w:sz w:val="18"/>
              <w:szCs w:val="18"/>
              <w:lang w:eastAsia="x-none"/>
            </w:rPr>
            <w:t>12.07.2024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7B1DEC">
            <w:rPr>
              <w:rFonts w:ascii="Times New Roman" w:eastAsia="Times New Roman" w:hAnsi="Times New Roman" w:cs="Times New Roman"/>
              <w:sz w:val="18"/>
              <w:szCs w:val="18"/>
              <w:lang w:eastAsia="x-none"/>
            </w:rPr>
            <w:t>0</w:t>
          </w:r>
        </w:p>
        <w:p w:rsidR="00817609" w:rsidRPr="004E4889" w:rsidRDefault="00817609" w:rsidP="007B1DEC">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7C" w:rsidRDefault="00B7757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302EBF"/>
    <w:multiLevelType w:val="multilevel"/>
    <w:tmpl w:val="48AE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D60506F"/>
    <w:multiLevelType w:val="multilevel"/>
    <w:tmpl w:val="116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313D44"/>
    <w:multiLevelType w:val="multilevel"/>
    <w:tmpl w:val="3186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7A00894"/>
    <w:multiLevelType w:val="multilevel"/>
    <w:tmpl w:val="9096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2"/>
  </w:num>
  <w:num w:numId="4">
    <w:abstractNumId w:val="31"/>
  </w:num>
  <w:num w:numId="5">
    <w:abstractNumId w:val="7"/>
  </w:num>
  <w:num w:numId="6">
    <w:abstractNumId w:val="18"/>
  </w:num>
  <w:num w:numId="7">
    <w:abstractNumId w:val="9"/>
  </w:num>
  <w:num w:numId="8">
    <w:abstractNumId w:val="20"/>
  </w:num>
  <w:num w:numId="9">
    <w:abstractNumId w:val="16"/>
  </w:num>
  <w:num w:numId="10">
    <w:abstractNumId w:val="13"/>
  </w:num>
  <w:num w:numId="11">
    <w:abstractNumId w:val="29"/>
  </w:num>
  <w:num w:numId="12">
    <w:abstractNumId w:val="8"/>
  </w:num>
  <w:num w:numId="13">
    <w:abstractNumId w:val="17"/>
  </w:num>
  <w:num w:numId="14">
    <w:abstractNumId w:val="10"/>
  </w:num>
  <w:num w:numId="15">
    <w:abstractNumId w:val="22"/>
  </w:num>
  <w:num w:numId="16">
    <w:abstractNumId w:val="15"/>
  </w:num>
  <w:num w:numId="17">
    <w:abstractNumId w:val="5"/>
  </w:num>
  <w:num w:numId="18">
    <w:abstractNumId w:val="24"/>
  </w:num>
  <w:num w:numId="19">
    <w:abstractNumId w:val="0"/>
  </w:num>
  <w:num w:numId="20">
    <w:abstractNumId w:val="28"/>
  </w:num>
  <w:num w:numId="21">
    <w:abstractNumId w:val="12"/>
  </w:num>
  <w:num w:numId="22">
    <w:abstractNumId w:val="26"/>
  </w:num>
  <w:num w:numId="23">
    <w:abstractNumId w:val="19"/>
  </w:num>
  <w:num w:numId="24">
    <w:abstractNumId w:val="27"/>
  </w:num>
  <w:num w:numId="25">
    <w:abstractNumId w:val="25"/>
  </w:num>
  <w:num w:numId="26">
    <w:abstractNumId w:val="14"/>
  </w:num>
  <w:num w:numId="27">
    <w:abstractNumId w:val="21"/>
  </w:num>
  <w:num w:numId="28">
    <w:abstractNumId w:val="11"/>
  </w:num>
  <w:num w:numId="29">
    <w:abstractNumId w:val="6"/>
  </w:num>
  <w:num w:numId="30">
    <w:abstractNumId w:val="3"/>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0458"/>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751AD"/>
    <w:rsid w:val="00283C16"/>
    <w:rsid w:val="002A0356"/>
    <w:rsid w:val="002A2A68"/>
    <w:rsid w:val="002B2A54"/>
    <w:rsid w:val="002E068E"/>
    <w:rsid w:val="002F6E99"/>
    <w:rsid w:val="003145EA"/>
    <w:rsid w:val="003174FB"/>
    <w:rsid w:val="00321829"/>
    <w:rsid w:val="00343EE8"/>
    <w:rsid w:val="003804F3"/>
    <w:rsid w:val="00395DF8"/>
    <w:rsid w:val="00396F95"/>
    <w:rsid w:val="003A720B"/>
    <w:rsid w:val="003C592E"/>
    <w:rsid w:val="00407B74"/>
    <w:rsid w:val="00424A9C"/>
    <w:rsid w:val="004A4DB9"/>
    <w:rsid w:val="004C1001"/>
    <w:rsid w:val="004C3472"/>
    <w:rsid w:val="004D5E68"/>
    <w:rsid w:val="00504919"/>
    <w:rsid w:val="0050647B"/>
    <w:rsid w:val="00557C95"/>
    <w:rsid w:val="00574193"/>
    <w:rsid w:val="00583334"/>
    <w:rsid w:val="00590465"/>
    <w:rsid w:val="005946DB"/>
    <w:rsid w:val="005C42B6"/>
    <w:rsid w:val="005E2B8F"/>
    <w:rsid w:val="005E5370"/>
    <w:rsid w:val="005F3169"/>
    <w:rsid w:val="005F3D5C"/>
    <w:rsid w:val="00610BF7"/>
    <w:rsid w:val="006527D6"/>
    <w:rsid w:val="006668F6"/>
    <w:rsid w:val="00680110"/>
    <w:rsid w:val="00680E34"/>
    <w:rsid w:val="006B0F4B"/>
    <w:rsid w:val="006B5038"/>
    <w:rsid w:val="006C439E"/>
    <w:rsid w:val="006C75D4"/>
    <w:rsid w:val="00715A3E"/>
    <w:rsid w:val="0074305E"/>
    <w:rsid w:val="00766893"/>
    <w:rsid w:val="007770A8"/>
    <w:rsid w:val="00786C53"/>
    <w:rsid w:val="007A1644"/>
    <w:rsid w:val="007A241E"/>
    <w:rsid w:val="007A5F0A"/>
    <w:rsid w:val="007B1DEC"/>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1507"/>
    <w:rsid w:val="00962ADC"/>
    <w:rsid w:val="00967AE7"/>
    <w:rsid w:val="009775D9"/>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7757C"/>
    <w:rsid w:val="00B823CA"/>
    <w:rsid w:val="00B84E84"/>
    <w:rsid w:val="00B96544"/>
    <w:rsid w:val="00BA5BA9"/>
    <w:rsid w:val="00BC3318"/>
    <w:rsid w:val="00BE3F2E"/>
    <w:rsid w:val="00C05E1F"/>
    <w:rsid w:val="00C12F6E"/>
    <w:rsid w:val="00C232BA"/>
    <w:rsid w:val="00C3236F"/>
    <w:rsid w:val="00C67582"/>
    <w:rsid w:val="00C72F76"/>
    <w:rsid w:val="00C7594C"/>
    <w:rsid w:val="00C85923"/>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D4DF1"/>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257C8"/>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461">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171718423">
      <w:bodyDiv w:val="1"/>
      <w:marLeft w:val="0"/>
      <w:marRight w:val="0"/>
      <w:marTop w:val="0"/>
      <w:marBottom w:val="0"/>
      <w:divBdr>
        <w:top w:val="none" w:sz="0" w:space="0" w:color="auto"/>
        <w:left w:val="none" w:sz="0" w:space="0" w:color="auto"/>
        <w:bottom w:val="none" w:sz="0" w:space="0" w:color="auto"/>
        <w:right w:val="none" w:sz="0" w:space="0" w:color="auto"/>
      </w:divBdr>
    </w:div>
    <w:div w:id="1219711200">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9EE14-C083-4F7D-8D82-A9E651737BB4}">
  <ds:schemaRefs>
    <ds:schemaRef ds:uri="http://schemas.microsoft.com/sharepoint/v3/contenttype/forms"/>
  </ds:schemaRefs>
</ds:datastoreItem>
</file>

<file path=customXml/itemProps2.xml><?xml version="1.0" encoding="utf-8"?>
<ds:datastoreItem xmlns:ds="http://schemas.openxmlformats.org/officeDocument/2006/customXml" ds:itemID="{F8C6E0E6-2C21-49BF-97D7-188B3148CEB7}">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83C9A2A4-7754-41F2-B5F7-52A910C4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36397-2852-4D51-B488-BF98F153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505</Words>
  <Characters>2882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18</cp:revision>
  <cp:lastPrinted>2025-04-16T12:14:00Z</cp:lastPrinted>
  <dcterms:created xsi:type="dcterms:W3CDTF">2025-03-13T15:44:00Z</dcterms:created>
  <dcterms:modified xsi:type="dcterms:W3CDTF">2026-01-19T05:44:00Z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