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6945"/>
      </w:tblGrid>
      <w:tr w:rsidR="00610BF7" w:rsidRPr="009F45D2" w:rsidTr="009F45D2">
        <w:tc>
          <w:tcPr>
            <w:tcW w:w="1985" w:type="dxa"/>
          </w:tcPr>
          <w:p w:rsidR="00610BF7" w:rsidRPr="009F45D2" w:rsidRDefault="00610BF7" w:rsidP="009F45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b/>
                <w:sz w:val="24"/>
                <w:szCs w:val="24"/>
              </w:rPr>
              <w:t>Görev Unvanı</w:t>
            </w:r>
            <w:r w:rsidR="00273217" w:rsidRPr="009F45D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9F45D2" w:rsidRDefault="00610BF7" w:rsidP="009F45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407B74" w:rsidRPr="009F45D2" w:rsidRDefault="00564B8D" w:rsidP="009F45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sz w:val="24"/>
                <w:szCs w:val="24"/>
              </w:rPr>
              <w:t>Belge Yönetim Sistemi ve Arşiv Hizmetleri Müdürü</w:t>
            </w:r>
          </w:p>
        </w:tc>
      </w:tr>
      <w:tr w:rsidR="00610BF7" w:rsidRPr="009F45D2" w:rsidTr="009F45D2">
        <w:tc>
          <w:tcPr>
            <w:tcW w:w="1985" w:type="dxa"/>
          </w:tcPr>
          <w:p w:rsidR="00610BF7" w:rsidRPr="009F45D2" w:rsidRDefault="00610BF7" w:rsidP="009F45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</w:t>
            </w:r>
            <w:r w:rsidR="00273217" w:rsidRPr="009F45D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5" w:type="dxa"/>
          </w:tcPr>
          <w:p w:rsidR="00610BF7" w:rsidRPr="009F45D2" w:rsidRDefault="00564B8D" w:rsidP="009F45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sz w:val="24"/>
                <w:szCs w:val="24"/>
              </w:rPr>
              <w:t>Genel Sekreter</w:t>
            </w:r>
            <w:r w:rsidR="009876B5">
              <w:rPr>
                <w:rFonts w:ascii="Times New Roman" w:hAnsi="Times New Roman" w:cs="Times New Roman"/>
                <w:sz w:val="24"/>
                <w:szCs w:val="24"/>
              </w:rPr>
              <w:t>, Rektör</w:t>
            </w:r>
          </w:p>
        </w:tc>
      </w:tr>
      <w:tr w:rsidR="00610BF7" w:rsidRPr="009F45D2" w:rsidTr="009F45D2">
        <w:tc>
          <w:tcPr>
            <w:tcW w:w="1985" w:type="dxa"/>
          </w:tcPr>
          <w:p w:rsidR="00610BF7" w:rsidRPr="009F45D2" w:rsidRDefault="00610BF7" w:rsidP="009F45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b/>
                <w:sz w:val="24"/>
                <w:szCs w:val="24"/>
              </w:rPr>
              <w:t>Astları</w:t>
            </w:r>
            <w:r w:rsidR="00273217" w:rsidRPr="009F45D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9F45D2" w:rsidRDefault="00610BF7" w:rsidP="009F45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8678AD" w:rsidRPr="009F45D2" w:rsidRDefault="008678AD" w:rsidP="009F45D2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9F45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Bilgi ve Belge Yönetimi Uzman Yardımcısı</w:t>
            </w:r>
            <w:r w:rsidR="00EA447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611FC4" w:rsidRPr="009F45D2" w:rsidRDefault="00EA4474" w:rsidP="009F45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Arşiv Uzmanı.</w:t>
            </w:r>
          </w:p>
        </w:tc>
      </w:tr>
      <w:tr w:rsidR="00610BF7" w:rsidRPr="009F45D2" w:rsidTr="009F45D2">
        <w:tc>
          <w:tcPr>
            <w:tcW w:w="1985" w:type="dxa"/>
          </w:tcPr>
          <w:p w:rsidR="00610BF7" w:rsidRPr="009F45D2" w:rsidRDefault="00610BF7" w:rsidP="009F45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F45D2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9F4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</w:t>
            </w:r>
            <w:r w:rsidR="00273217" w:rsidRPr="009F45D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9F45D2" w:rsidRDefault="00610BF7" w:rsidP="009F45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10BF7" w:rsidRPr="009F45D2" w:rsidRDefault="00564B8D" w:rsidP="009F45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sz w:val="24"/>
                <w:szCs w:val="24"/>
              </w:rPr>
              <w:t>Genel Sekreter’in</w:t>
            </w:r>
            <w:r w:rsidR="00A74CFC" w:rsidRPr="009F45D2">
              <w:rPr>
                <w:rFonts w:ascii="Times New Roman" w:hAnsi="Times New Roman" w:cs="Times New Roman"/>
                <w:sz w:val="24"/>
                <w:szCs w:val="24"/>
              </w:rPr>
              <w:t xml:space="preserve"> uygun gördüğü personel.</w:t>
            </w:r>
          </w:p>
        </w:tc>
      </w:tr>
      <w:tr w:rsidR="00610BF7" w:rsidRPr="009F45D2" w:rsidTr="009F45D2">
        <w:tc>
          <w:tcPr>
            <w:tcW w:w="1985" w:type="dxa"/>
          </w:tcPr>
          <w:p w:rsidR="00610BF7" w:rsidRPr="009F45D2" w:rsidRDefault="00610BF7" w:rsidP="009F45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</w:t>
            </w:r>
            <w:r w:rsidR="00273217" w:rsidRPr="009F45D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9F45D2" w:rsidRDefault="00610BF7" w:rsidP="009F45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9F45D2" w:rsidRDefault="00610BF7" w:rsidP="009F45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9F45D2" w:rsidRDefault="00610BF7" w:rsidP="009F45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9F45D2" w:rsidRDefault="00610BF7" w:rsidP="009F45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564B8D" w:rsidRPr="009F45D2" w:rsidRDefault="00564B8D" w:rsidP="009F45D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sz w:val="24"/>
                <w:szCs w:val="24"/>
              </w:rPr>
              <w:t>Üniversitenin tüm belge ve arşiv sistemlerinin yönetimine liderlik eder. Belge Yönetim Sistemi ve Arşiv sisteminin, düzenli ve kurumsal fonksiyonlara ve ilgili mevzuatlara uygun olarak çalışmasından sorumlu en yetkili kişidir.</w:t>
            </w:r>
          </w:p>
          <w:p w:rsidR="00E033BB" w:rsidRPr="009F45D2" w:rsidRDefault="00564B8D" w:rsidP="009F45D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sz w:val="24"/>
                <w:szCs w:val="24"/>
              </w:rPr>
              <w:t xml:space="preserve"> Belge ve arşiv sistemlerinin yönetim politikalarını, süreçlerini ve </w:t>
            </w:r>
            <w:proofErr w:type="gramStart"/>
            <w:r w:rsidRPr="009F45D2">
              <w:rPr>
                <w:rFonts w:ascii="Times New Roman" w:hAnsi="Times New Roman" w:cs="Times New Roman"/>
                <w:sz w:val="24"/>
                <w:szCs w:val="24"/>
              </w:rPr>
              <w:t>prosedürlerini</w:t>
            </w:r>
            <w:proofErr w:type="gramEnd"/>
            <w:r w:rsidRPr="009F45D2">
              <w:rPr>
                <w:rFonts w:ascii="Times New Roman" w:hAnsi="Times New Roman" w:cs="Times New Roman"/>
                <w:sz w:val="24"/>
                <w:szCs w:val="24"/>
              </w:rPr>
              <w:t xml:space="preserve"> oluşturur, uygular ve denetler.</w:t>
            </w:r>
          </w:p>
        </w:tc>
      </w:tr>
      <w:tr w:rsidR="00A74CFC" w:rsidRPr="009F45D2" w:rsidTr="009F45D2">
        <w:tc>
          <w:tcPr>
            <w:tcW w:w="1985" w:type="dxa"/>
          </w:tcPr>
          <w:p w:rsidR="00A74CFC" w:rsidRPr="009F45D2" w:rsidRDefault="00A74CFC" w:rsidP="009F45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945" w:type="dxa"/>
          </w:tcPr>
          <w:p w:rsidR="00564B8D" w:rsidRPr="009F45D2" w:rsidRDefault="00564B8D" w:rsidP="00043B9A">
            <w:pPr>
              <w:pStyle w:val="ListeParagraf"/>
              <w:numPr>
                <w:ilvl w:val="0"/>
                <w:numId w:val="16"/>
              </w:numPr>
              <w:spacing w:after="157" w:line="276" w:lineRule="auto"/>
              <w:ind w:right="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Üniversiteye bağlı tüm akademik ve idari birimlerde belgelerin ve harici belge türlerinin (</w:t>
            </w:r>
            <w:proofErr w:type="spellStart"/>
            <w:proofErr w:type="gramStart"/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form,karar</w:t>
            </w:r>
            <w:proofErr w:type="gramEnd"/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,protokol</w:t>
            </w:r>
            <w:proofErr w:type="spellEnd"/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vb.) doğru ve sistematik olarak üretilmesi, alınması, iletilmesi, korunması, iz</w:t>
            </w:r>
            <w:r w:rsidR="00517CC5"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lenmesi, denetimi işlemlerinden sorumlu olmak,</w:t>
            </w:r>
          </w:p>
          <w:p w:rsidR="00564B8D" w:rsidRPr="009F45D2" w:rsidRDefault="00564B8D" w:rsidP="00043B9A">
            <w:pPr>
              <w:pStyle w:val="ListeParagraf"/>
              <w:numPr>
                <w:ilvl w:val="0"/>
                <w:numId w:val="16"/>
              </w:numPr>
              <w:spacing w:after="157" w:line="276" w:lineRule="auto"/>
              <w:ind w:right="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Birim EBYS Sorumlula</w:t>
            </w:r>
            <w:r w:rsidR="00517CC5"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rına belirtilen iş ve işlemleri kontrol etmek,</w:t>
            </w:r>
          </w:p>
          <w:p w:rsidR="00564B8D" w:rsidRPr="009F45D2" w:rsidRDefault="00564B8D" w:rsidP="00043B9A">
            <w:pPr>
              <w:pStyle w:val="ListeParagraf"/>
              <w:numPr>
                <w:ilvl w:val="0"/>
                <w:numId w:val="16"/>
              </w:numPr>
              <w:spacing w:after="157" w:line="276" w:lineRule="auto"/>
              <w:ind w:right="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Sistemsel tüm teknik sorunların çözümü için kurumun tüm biriml</w:t>
            </w:r>
            <w:r w:rsidR="00517CC5"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eri ile iletişim sağlamak,</w:t>
            </w:r>
          </w:p>
          <w:p w:rsidR="00564B8D" w:rsidRPr="009F45D2" w:rsidRDefault="00517CC5" w:rsidP="00043B9A">
            <w:pPr>
              <w:pStyle w:val="ListeParagraf"/>
              <w:numPr>
                <w:ilvl w:val="0"/>
                <w:numId w:val="16"/>
              </w:numPr>
              <w:spacing w:after="200" w:line="276" w:lineRule="auto"/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</w:pPr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EBYS üzerinde erişim haklarını belirlemek,</w:t>
            </w:r>
          </w:p>
          <w:p w:rsidR="00564B8D" w:rsidRPr="009F45D2" w:rsidRDefault="00564B8D" w:rsidP="00043B9A">
            <w:pPr>
              <w:pStyle w:val="ListeParagraf"/>
              <w:numPr>
                <w:ilvl w:val="0"/>
                <w:numId w:val="16"/>
              </w:numPr>
              <w:spacing w:after="200" w:line="276" w:lineRule="auto"/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</w:pPr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Yet</w:t>
            </w:r>
            <w:r w:rsidR="00517CC5"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 ve pozisyon değişikliklerini</w:t>
            </w:r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zamanınd</w:t>
            </w:r>
            <w:r w:rsidR="00517CC5"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sistem üzerinde yapmak,</w:t>
            </w:r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564B8D" w:rsidRPr="009F45D2" w:rsidRDefault="00564B8D" w:rsidP="00043B9A">
            <w:pPr>
              <w:pStyle w:val="ListeParagraf"/>
              <w:numPr>
                <w:ilvl w:val="0"/>
                <w:numId w:val="16"/>
              </w:numPr>
              <w:spacing w:after="157" w:line="276" w:lineRule="auto"/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</w:pPr>
            <w:proofErr w:type="spellStart"/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EBYS’nin</w:t>
            </w:r>
            <w:proofErr w:type="spellEnd"/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so</w:t>
            </w:r>
            <w:r w:rsidR="00C9304D"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runsuz ve sürekli çalışmasını sağlamak,</w:t>
            </w:r>
          </w:p>
          <w:p w:rsidR="00564B8D" w:rsidRPr="009F45D2" w:rsidRDefault="00564B8D" w:rsidP="00043B9A">
            <w:pPr>
              <w:pStyle w:val="ListeParagraf"/>
              <w:numPr>
                <w:ilvl w:val="0"/>
                <w:numId w:val="16"/>
              </w:num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EBYS ve Arşiv eğitimleri</w:t>
            </w:r>
            <w:r w:rsidR="00C9304D"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 düzenlemek</w:t>
            </w:r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SDP (Standart Dosya Planı) ile ilgili ku</w:t>
            </w:r>
            <w:r w:rsidR="00C9304D"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llanıcıları bilgilendirmek,</w:t>
            </w:r>
          </w:p>
          <w:p w:rsidR="00564B8D" w:rsidRPr="009F45D2" w:rsidRDefault="00564B8D" w:rsidP="00043B9A">
            <w:pPr>
              <w:pStyle w:val="ListeParagraf"/>
              <w:numPr>
                <w:ilvl w:val="0"/>
                <w:numId w:val="16"/>
              </w:numPr>
              <w:spacing w:after="157" w:line="276" w:lineRule="auto"/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</w:pPr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EBYS ve </w:t>
            </w:r>
            <w:r w:rsidR="003D5BB0"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Arşiv Prosedürü hazırlamak</w:t>
            </w:r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üniversitenin belge yönetimi i</w:t>
            </w:r>
            <w:r w:rsidR="003D5BB0"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 ilgili kurum içi iç mevzuatını hazırlamak</w:t>
            </w:r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Birim EBYS/Arşiv S</w:t>
            </w:r>
            <w:r w:rsidR="003D5BB0"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orumluları ile paylaşmak,</w:t>
            </w:r>
          </w:p>
          <w:p w:rsidR="00564B8D" w:rsidRPr="009F45D2" w:rsidRDefault="00564B8D" w:rsidP="00043B9A">
            <w:pPr>
              <w:pStyle w:val="ListeParagraf"/>
              <w:numPr>
                <w:ilvl w:val="0"/>
                <w:numId w:val="16"/>
              </w:numPr>
              <w:spacing w:after="157" w:line="276" w:lineRule="auto"/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</w:pPr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Elektronik imza (başvuru, kayıp, ipt</w:t>
            </w:r>
            <w:r w:rsidR="003D5BB0"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al, faturalandırma) süreçlerini yönetmek,</w:t>
            </w:r>
          </w:p>
          <w:p w:rsidR="009F45D2" w:rsidRPr="009F45D2" w:rsidRDefault="00564B8D" w:rsidP="00043B9A">
            <w:pPr>
              <w:pStyle w:val="ListeParagraf"/>
              <w:numPr>
                <w:ilvl w:val="0"/>
                <w:numId w:val="16"/>
              </w:numPr>
              <w:spacing w:after="157" w:line="276" w:lineRule="auto"/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</w:pPr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KEP (Kayıtlı Elektronik Posta) ,KAYSİS (Elektronik Kamu Bilgi Yönetim Sistemi), İYEM (İmza Yetkileri Modülü), </w:t>
            </w:r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UETS (Ulusal Elektronik Tebligat Sistemi) süreçlerinin teknik yönetiminden</w:t>
            </w:r>
            <w:r w:rsidR="003D5BB0"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sorumlu olmak,</w:t>
            </w:r>
          </w:p>
          <w:p w:rsidR="00A74CFC" w:rsidRPr="009F45D2" w:rsidRDefault="00564B8D" w:rsidP="00043B9A">
            <w:pPr>
              <w:pStyle w:val="ListeParagraf"/>
              <w:numPr>
                <w:ilvl w:val="0"/>
                <w:numId w:val="16"/>
              </w:numPr>
              <w:spacing w:after="157" w:line="276" w:lineRule="auto"/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</w:pPr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proofErr w:type="gramStart"/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arşiv,dijital</w:t>
            </w:r>
            <w:proofErr w:type="spellEnd"/>
            <w:proofErr w:type="gramEnd"/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arşiv ve fiziki arşiv yapılarının projelendi</w:t>
            </w:r>
            <w:r w:rsidR="003D5BB0"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rmesinden ve süreç yönetiminden sorumlu olmak, </w:t>
            </w:r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Birim EBYS/Arşiv Sorumlularından gelen sistemle ilgili talep, öneri, şikayet vb. gibi görüşle</w:t>
            </w:r>
            <w:r w:rsidR="003D5BB0"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 alarak değerlendirmek,</w:t>
            </w:r>
          </w:p>
          <w:p w:rsidR="00564B8D" w:rsidRPr="009F45D2" w:rsidRDefault="00564B8D" w:rsidP="00043B9A">
            <w:pPr>
              <w:pStyle w:val="ListeParagraf"/>
              <w:numPr>
                <w:ilvl w:val="0"/>
                <w:numId w:val="16"/>
              </w:numPr>
              <w:spacing w:after="157" w:line="276" w:lineRule="auto"/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</w:pPr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Birimlerin evrak, form analizlerini</w:t>
            </w:r>
            <w:r w:rsidR="00EC1297"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gerçekleştirmek, sisteme uyarlamak ve teknik alt yapısını hazırlamak,</w:t>
            </w:r>
          </w:p>
          <w:p w:rsidR="00564B8D" w:rsidRPr="009F45D2" w:rsidRDefault="00564B8D" w:rsidP="00043B9A">
            <w:pPr>
              <w:pStyle w:val="ListeParagraf"/>
              <w:numPr>
                <w:ilvl w:val="0"/>
                <w:numId w:val="16"/>
              </w:numPr>
              <w:spacing w:after="157" w:line="276" w:lineRule="auto"/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tr-TR"/>
              </w:rPr>
            </w:pPr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Devlet Arşivleri Genel Müdürlü</w:t>
            </w:r>
            <w:r w:rsidR="00EC1297"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ğü’ne yollanacak Arşiv Raporu’nu hazırlamak,</w:t>
            </w:r>
          </w:p>
          <w:p w:rsidR="00611FC4" w:rsidRPr="009F45D2" w:rsidRDefault="00564B8D" w:rsidP="00043B9A">
            <w:pPr>
              <w:pStyle w:val="ListeParagraf"/>
              <w:numPr>
                <w:ilvl w:val="0"/>
                <w:numId w:val="16"/>
              </w:numPr>
              <w:spacing w:after="157"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Birim yöneticileri tarafından talep edildiği takdirde birim</w:t>
            </w:r>
            <w:r w:rsidR="00EC1297"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ine ait EBYS süreç raporlarını sunmak</w:t>
            </w:r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11FC4" w:rsidRPr="009F45D2" w:rsidRDefault="00564B8D" w:rsidP="00043B9A">
            <w:pPr>
              <w:pStyle w:val="ListeParagraf"/>
              <w:numPr>
                <w:ilvl w:val="0"/>
                <w:numId w:val="16"/>
              </w:numPr>
              <w:spacing w:after="157"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Üniversite politika ve prosedürlerine, YÖK kanun ve yönergelerine dayalı süreç ve </w:t>
            </w:r>
            <w:proofErr w:type="gramStart"/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prosedür</w:t>
            </w:r>
            <w:proofErr w:type="gramEnd"/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değişikliklerini araştırmak, tavsiye etmek ve uygulamalarını takip etmek, gerektiği durumlarda yürürlükte o</w:t>
            </w:r>
            <w:r w:rsidR="00A4077A"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lan uygulamalarına geçiş yapmak,</w:t>
            </w:r>
          </w:p>
          <w:p w:rsidR="00611FC4" w:rsidRPr="009F45D2" w:rsidRDefault="00564B8D" w:rsidP="00043B9A">
            <w:pPr>
              <w:pStyle w:val="ListeParagraf"/>
              <w:numPr>
                <w:ilvl w:val="0"/>
                <w:numId w:val="16"/>
              </w:numPr>
              <w:spacing w:after="157"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Üniversitenin stratejik yöntem ve planları hakkındaki bilgilerin güncelliğini korumak, gelişimle ilgili sistem ve teknolojinin en üst düzeyde olmasını sağlamak.</w:t>
            </w:r>
          </w:p>
          <w:p w:rsidR="00611FC4" w:rsidRPr="009F45D2" w:rsidRDefault="00564B8D" w:rsidP="00043B9A">
            <w:pPr>
              <w:pStyle w:val="ListeParagraf"/>
              <w:numPr>
                <w:ilvl w:val="0"/>
                <w:numId w:val="16"/>
              </w:numPr>
              <w:spacing w:after="200"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Üniversitenin yönetimine, denetleme kuruluşlarına dö</w:t>
            </w:r>
            <w:r w:rsidR="00A4077A"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nemsel raporlar ve bilgi sunmak,</w:t>
            </w:r>
          </w:p>
          <w:p w:rsidR="00564B8D" w:rsidRPr="009F45D2" w:rsidRDefault="00564B8D" w:rsidP="00043B9A">
            <w:pPr>
              <w:pStyle w:val="ListeParagraf"/>
              <w:numPr>
                <w:ilvl w:val="0"/>
                <w:numId w:val="16"/>
              </w:numPr>
              <w:spacing w:after="200"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Üniversitenin politikalarının ve </w:t>
            </w:r>
            <w:proofErr w:type="gramStart"/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prosedürlerinin</w:t>
            </w:r>
            <w:proofErr w:type="gramEnd"/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</w:t>
            </w:r>
            <w:r w:rsidR="00A4077A"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luşturulması sürecine katılmak, </w:t>
            </w:r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üniversite planlama ve politika oluş</w:t>
            </w:r>
            <w:r w:rsidR="00A4077A"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turma komitelerinde görev almak,</w:t>
            </w:r>
          </w:p>
          <w:p w:rsidR="00564B8D" w:rsidRDefault="00564B8D" w:rsidP="00043B9A">
            <w:pPr>
              <w:pStyle w:val="ListeParagraf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Kendi birimi ile ilgili bilgi güvenliği hedeflerinin takibini yapmak ve </w:t>
            </w:r>
            <w:r w:rsidR="00A4077A"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hedeflere ulaşılmasını sağlamak,</w:t>
            </w:r>
          </w:p>
          <w:p w:rsidR="00043B9A" w:rsidRPr="00043B9A" w:rsidRDefault="00043B9A" w:rsidP="00043B9A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3B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Personel ve akademik birimlere belge yönetimi konularında eğitim ve bilgilendirme oturumları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düzenlemek,</w:t>
            </w:r>
          </w:p>
          <w:p w:rsidR="00611FC4" w:rsidRPr="009F45D2" w:rsidRDefault="00564B8D" w:rsidP="00043B9A">
            <w:pPr>
              <w:pStyle w:val="ListeParagraf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Sistemler veya hizmetlerde gözlenen veya şüphelenilen herhangi bir bilgi güvenliği açıklı</w:t>
            </w:r>
            <w:r w:rsidR="00A4077A"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ğına dikkat etmek ve raporlamak,</w:t>
            </w:r>
          </w:p>
          <w:p w:rsidR="009F45D2" w:rsidRPr="009F45D2" w:rsidRDefault="009F45D2" w:rsidP="00043B9A">
            <w:pPr>
              <w:pStyle w:val="ListeParagraf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9F45D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Birimin bütçesini planlamak ve yönetmek,</w:t>
            </w:r>
          </w:p>
          <w:p w:rsidR="00FF53D9" w:rsidRPr="00EA4474" w:rsidRDefault="009F45D2" w:rsidP="00FF53D9">
            <w:pPr>
              <w:pStyle w:val="ListeParagraf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EA447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Görevlendirildiği takdirde verilen diğer tüm görev ve sorumlulukları yerine getirerek Üniversitenin genel başarısına katkıda bulunmak.</w:t>
            </w:r>
          </w:p>
        </w:tc>
      </w:tr>
      <w:tr w:rsidR="00A74CFC" w:rsidRPr="009F45D2" w:rsidTr="009F45D2">
        <w:tc>
          <w:tcPr>
            <w:tcW w:w="1985" w:type="dxa"/>
          </w:tcPr>
          <w:p w:rsidR="00A74CFC" w:rsidRPr="009F45D2" w:rsidRDefault="00A74CFC" w:rsidP="009F45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  <w:p w:rsidR="00A74CFC" w:rsidRPr="009F45D2" w:rsidRDefault="00A74CFC" w:rsidP="00043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043B9A" w:rsidRDefault="00043B9A" w:rsidP="009F45D2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Bilgi ve Belge Yönetimi, Yönetim Bilişim Sistemleri veya ilgili alanlardan lisans mezunu (tercihen yüksek lisans mezunu), </w:t>
            </w:r>
          </w:p>
          <w:p w:rsidR="00A74CFC" w:rsidRDefault="00BD79A5" w:rsidP="00043B9A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Belirtilen görev ve sorumluluklarla doğrudan ilgili en az </w:t>
            </w:r>
            <w:r w:rsidR="00EA4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9F4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yıl deneyim gereklidir.</w:t>
            </w:r>
          </w:p>
          <w:p w:rsidR="00FF53D9" w:rsidRDefault="00FF53D9" w:rsidP="00FF53D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53D9" w:rsidRPr="00FF53D9" w:rsidRDefault="00FF53D9" w:rsidP="00FF53D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53D9" w:rsidRPr="00FF53D9" w:rsidRDefault="00FF53D9" w:rsidP="00FF53D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4CFC" w:rsidRPr="009F45D2" w:rsidTr="009F45D2">
        <w:tc>
          <w:tcPr>
            <w:tcW w:w="1985" w:type="dxa"/>
          </w:tcPr>
          <w:p w:rsidR="00A74CFC" w:rsidRPr="009F45D2" w:rsidRDefault="00A74CFC" w:rsidP="009F45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  <w:p w:rsidR="00A74CFC" w:rsidRPr="009F45D2" w:rsidRDefault="00A74CFC" w:rsidP="009F45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9F45D2" w:rsidRDefault="00A74CFC" w:rsidP="009F45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9F45D2" w:rsidRDefault="00A74CFC" w:rsidP="009F45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9F45D2" w:rsidRDefault="00A74CFC" w:rsidP="009F45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9F45D2" w:rsidRDefault="00A74CFC" w:rsidP="009F45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9F45D2" w:rsidRDefault="00A74CFC" w:rsidP="009F45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9F45D2" w:rsidRDefault="00A74CFC" w:rsidP="009F45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A74CFC" w:rsidRPr="00043B9A" w:rsidRDefault="00043B9A" w:rsidP="00043B9A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Üniversitelerde yürürlükte olan mevzuat, YÖK/YÖKAK düzenlemeleri, KVKK, resmî yazışma kuralları ve arşiv mevzuatı</w:t>
            </w:r>
            <w:r w:rsidR="00FF53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hakkında bilgi sahibi olmak,</w:t>
            </w:r>
          </w:p>
          <w:p w:rsidR="00043B9A" w:rsidRPr="00043B9A" w:rsidRDefault="00043B9A" w:rsidP="00043B9A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3B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Elektronik Belge Yönetim Sistemleri (EBYS) kullanımı</w:t>
            </w:r>
            <w:r w:rsidR="00FF53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yönetimi konusunda uzmanlık,</w:t>
            </w:r>
          </w:p>
          <w:p w:rsidR="00043B9A" w:rsidRPr="00043B9A" w:rsidRDefault="00043B9A" w:rsidP="00043B9A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3B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Üniversite otomasyon sistemleri, ERP sistemleri ve veri </w:t>
            </w:r>
            <w:proofErr w:type="gramStart"/>
            <w:r w:rsidRPr="00043B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entegrasyon</w:t>
            </w:r>
            <w:proofErr w:type="gramEnd"/>
            <w:r w:rsidRPr="00043B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süreçleri hakkında bilgi sahibi olmak</w:t>
            </w:r>
            <w:r w:rsidR="00FF53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043B9A" w:rsidRPr="00043B9A" w:rsidRDefault="00043B9A" w:rsidP="00043B9A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3B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Dijitalleştirme süreçleri (tarama, </w:t>
            </w:r>
            <w:proofErr w:type="spellStart"/>
            <w:r w:rsidRPr="00043B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metadata</w:t>
            </w:r>
            <w:proofErr w:type="spellEnd"/>
            <w:r w:rsidRPr="00043B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oluşturma, veri </w:t>
            </w:r>
            <w:r w:rsidR="00FF53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aktarımı) hakkında teknik bilgi,</w:t>
            </w:r>
          </w:p>
          <w:p w:rsidR="00043B9A" w:rsidRPr="00043B9A" w:rsidRDefault="00043B9A" w:rsidP="00043B9A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3B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Yedekleme, siber güvenlik ve dijital belge gü</w:t>
            </w:r>
            <w:r w:rsidR="00FF53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venliği konularında farkındalık,</w:t>
            </w:r>
          </w:p>
          <w:p w:rsidR="00043B9A" w:rsidRPr="00043B9A" w:rsidRDefault="00043B9A" w:rsidP="00043B9A">
            <w:pPr>
              <w:pStyle w:val="ListeParagraf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3B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Arşiv ve belge yönetimi ekibini kurma, yönlendirme ve performa</w:t>
            </w:r>
            <w:r w:rsidR="00FF53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nslarını değerlendirme becerisi,</w:t>
            </w:r>
          </w:p>
          <w:p w:rsidR="00043B9A" w:rsidRPr="00043B9A" w:rsidRDefault="00043B9A" w:rsidP="00043B9A">
            <w:pPr>
              <w:pStyle w:val="ListeParagraf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3B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Farklı akademik ve idari birimlerle etkili ve </w:t>
            </w:r>
            <w:r w:rsidR="00FF53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çözüm odaklı iletişim kurabilme,</w:t>
            </w:r>
          </w:p>
          <w:p w:rsidR="00043B9A" w:rsidRDefault="00043B9A" w:rsidP="00043B9A">
            <w:pPr>
              <w:pStyle w:val="ListeParagraf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3B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Kriz yönetimi ve çözüm üretme kabiliyeti (kaybolan belgeler, erişim sıkıntısı vb. durumlarda hızlı müdahale).</w:t>
            </w:r>
          </w:p>
          <w:p w:rsidR="00FF53D9" w:rsidRDefault="00FF53D9" w:rsidP="00FF53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A4474" w:rsidRDefault="00EA4474" w:rsidP="00FF53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A4474" w:rsidRDefault="00EA4474" w:rsidP="00FF53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A4474" w:rsidRDefault="00EA4474" w:rsidP="00FF53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043B9A" w:rsidRPr="00FF53D9" w:rsidRDefault="00043B9A" w:rsidP="00FF53D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45D2" w:rsidRPr="009F45D2" w:rsidTr="009F45D2">
        <w:tc>
          <w:tcPr>
            <w:tcW w:w="1985" w:type="dxa"/>
          </w:tcPr>
          <w:p w:rsidR="009F45D2" w:rsidRDefault="009F45D2" w:rsidP="009F45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  <w:p w:rsidR="00EA4474" w:rsidRPr="009F45D2" w:rsidRDefault="00EA4474" w:rsidP="009F45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9F45D2" w:rsidRPr="00FF53D9" w:rsidRDefault="00FF53D9" w:rsidP="00FF53D9">
            <w:pPr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3D9">
              <w:rPr>
                <w:rFonts w:ascii="Times New Roman" w:hAnsi="Times New Roman" w:cs="Times New Roman"/>
                <w:sz w:val="24"/>
                <w:szCs w:val="24"/>
              </w:rPr>
              <w:t>3/15</w:t>
            </w:r>
          </w:p>
        </w:tc>
      </w:tr>
      <w:tr w:rsidR="00A74CFC" w:rsidRPr="009F45D2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9F45D2" w:rsidRDefault="00A74CFC" w:rsidP="009F45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A74CFC" w:rsidRPr="009F45D2" w:rsidTr="005C42B6">
        <w:tc>
          <w:tcPr>
            <w:tcW w:w="8930" w:type="dxa"/>
            <w:gridSpan w:val="2"/>
          </w:tcPr>
          <w:p w:rsidR="00A74CFC" w:rsidRPr="009F45D2" w:rsidRDefault="00A74CFC" w:rsidP="009F45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9F45D2" w:rsidRDefault="00A74CFC" w:rsidP="009F45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9F45D2" w:rsidRDefault="00A74CFC" w:rsidP="009F45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9F45D2" w:rsidRDefault="00A74CFC" w:rsidP="009F45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9F45D2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9F4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9F45D2" w:rsidRDefault="00A74CFC" w:rsidP="009F45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9F45D2" w:rsidRDefault="00A74CFC" w:rsidP="009F45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Default="00A74CFC" w:rsidP="009F45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FF53D9" w:rsidRPr="009F45D2" w:rsidRDefault="00FF53D9" w:rsidP="009F45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9F45D2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9F45D2" w:rsidRDefault="00A74CFC" w:rsidP="009F45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9F45D2" w:rsidTr="005C42B6">
        <w:tc>
          <w:tcPr>
            <w:tcW w:w="8930" w:type="dxa"/>
            <w:gridSpan w:val="2"/>
            <w:shd w:val="clear" w:color="auto" w:fill="FFFFFF" w:themeFill="background1"/>
          </w:tcPr>
          <w:p w:rsidR="00A74CFC" w:rsidRPr="009F45D2" w:rsidRDefault="00A74CFC" w:rsidP="009F45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9F45D2" w:rsidRDefault="00A74CFC" w:rsidP="009F45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9F45D2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9F4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9F45D2" w:rsidRDefault="00A74CFC" w:rsidP="009F45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9F45D2" w:rsidRDefault="00A74CFC" w:rsidP="009F45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Default="00A74CFC" w:rsidP="009F45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FF53D9" w:rsidRPr="009F45D2" w:rsidRDefault="00FF53D9" w:rsidP="009F45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9F45D2" w:rsidRDefault="00E033BB" w:rsidP="009F45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9F45D2" w:rsidSect="005C42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26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806" w:rsidRDefault="00AB0806" w:rsidP="00610BF7">
      <w:pPr>
        <w:spacing w:after="0" w:line="240" w:lineRule="auto"/>
      </w:pPr>
      <w:r>
        <w:separator/>
      </w:r>
    </w:p>
  </w:endnote>
  <w:endnote w:type="continuationSeparator" w:id="0">
    <w:p w:rsidR="00AB0806" w:rsidRDefault="00AB0806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474" w:rsidRDefault="00EA447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51768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:rsidR="00FF53D9" w:rsidRDefault="00FF53D9">
            <w:pPr>
              <w:pStyle w:val="AltBilgi"/>
              <w:jc w:val="right"/>
            </w:pPr>
            <w:r>
              <w:t xml:space="preserve"> </w: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8457E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FF53D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8457E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4</w: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474" w:rsidRDefault="00EA44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806" w:rsidRDefault="00AB0806" w:rsidP="00610BF7">
      <w:pPr>
        <w:spacing w:after="0" w:line="240" w:lineRule="auto"/>
      </w:pPr>
      <w:r>
        <w:separator/>
      </w:r>
    </w:p>
  </w:footnote>
  <w:footnote w:type="continuationSeparator" w:id="0">
    <w:p w:rsidR="00AB0806" w:rsidRDefault="00AB0806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474" w:rsidRDefault="00EA44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904" w:type="dxa"/>
      <w:tblInd w:w="137" w:type="dxa"/>
      <w:tblLook w:val="04A0" w:firstRow="1" w:lastRow="0" w:firstColumn="1" w:lastColumn="0" w:noHBand="0" w:noVBand="1"/>
    </w:tblPr>
    <w:tblGrid>
      <w:gridCol w:w="1905"/>
      <w:gridCol w:w="4145"/>
      <w:gridCol w:w="2854"/>
    </w:tblGrid>
    <w:tr w:rsidR="005C42B6" w:rsidRPr="004E4889" w:rsidTr="009325B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5.4pt">
                <v:imagedata r:id="rId1" o:title=""/>
              </v:shape>
              <o:OLEObject Type="Embed" ProgID="Visio.Drawing.15" ShapeID="_x0000_i1025" DrawAspect="Content" ObjectID="_1830319076" r:id="rId2"/>
            </w:object>
          </w:r>
        </w:p>
      </w:tc>
      <w:tc>
        <w:tcPr>
          <w:tcW w:w="4145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854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EA4474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EA4474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GT.BYS</w:t>
          </w:r>
          <w:proofErr w:type="gramEnd"/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.002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22.03.2022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8457E4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01</w:t>
          </w:r>
        </w:p>
        <w:p w:rsidR="00817609" w:rsidRPr="004E4889" w:rsidRDefault="00817609" w:rsidP="008457E4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r w:rsidR="008457E4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20.02.2024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474" w:rsidRDefault="00EA447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E5FC9"/>
    <w:multiLevelType w:val="hybridMultilevel"/>
    <w:tmpl w:val="94E46942"/>
    <w:lvl w:ilvl="0" w:tplc="9DD0C9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E5272E"/>
    <w:multiLevelType w:val="hybridMultilevel"/>
    <w:tmpl w:val="7B280F9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30A58"/>
    <w:multiLevelType w:val="multilevel"/>
    <w:tmpl w:val="09D6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06A51"/>
    <w:multiLevelType w:val="hybridMultilevel"/>
    <w:tmpl w:val="F47E39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20859"/>
    <w:multiLevelType w:val="hybridMultilevel"/>
    <w:tmpl w:val="CF569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D5EB5"/>
    <w:multiLevelType w:val="hybridMultilevel"/>
    <w:tmpl w:val="424CEB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544E0"/>
    <w:multiLevelType w:val="multilevel"/>
    <w:tmpl w:val="2CDE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b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4E96F5C"/>
    <w:multiLevelType w:val="hybridMultilevel"/>
    <w:tmpl w:val="79FAC7D6"/>
    <w:lvl w:ilvl="0" w:tplc="FA7648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8"/>
  </w:num>
  <w:num w:numId="5">
    <w:abstractNumId w:val="3"/>
  </w:num>
  <w:num w:numId="6">
    <w:abstractNumId w:val="8"/>
  </w:num>
  <w:num w:numId="7">
    <w:abstractNumId w:val="5"/>
  </w:num>
  <w:num w:numId="8">
    <w:abstractNumId w:val="10"/>
  </w:num>
  <w:num w:numId="9">
    <w:abstractNumId w:val="7"/>
  </w:num>
  <w:num w:numId="10">
    <w:abstractNumId w:val="6"/>
  </w:num>
  <w:num w:numId="11">
    <w:abstractNumId w:val="17"/>
  </w:num>
  <w:num w:numId="12">
    <w:abstractNumId w:val="15"/>
  </w:num>
  <w:num w:numId="13">
    <w:abstractNumId w:val="2"/>
  </w:num>
  <w:num w:numId="14">
    <w:abstractNumId w:val="16"/>
  </w:num>
  <w:num w:numId="15">
    <w:abstractNumId w:val="14"/>
  </w:num>
  <w:num w:numId="16">
    <w:abstractNumId w:val="11"/>
  </w:num>
  <w:num w:numId="17">
    <w:abstractNumId w:val="13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43B9A"/>
    <w:rsid w:val="00084477"/>
    <w:rsid w:val="0008758C"/>
    <w:rsid w:val="000C46DC"/>
    <w:rsid w:val="000C484C"/>
    <w:rsid w:val="000E4323"/>
    <w:rsid w:val="0011189D"/>
    <w:rsid w:val="00137B55"/>
    <w:rsid w:val="0014591F"/>
    <w:rsid w:val="00175A03"/>
    <w:rsid w:val="002027AE"/>
    <w:rsid w:val="00245F07"/>
    <w:rsid w:val="00271B99"/>
    <w:rsid w:val="00273217"/>
    <w:rsid w:val="0029694E"/>
    <w:rsid w:val="002A0356"/>
    <w:rsid w:val="002F6E99"/>
    <w:rsid w:val="003145EA"/>
    <w:rsid w:val="003174FB"/>
    <w:rsid w:val="00324CB7"/>
    <w:rsid w:val="00343EE8"/>
    <w:rsid w:val="003804F3"/>
    <w:rsid w:val="003C592E"/>
    <w:rsid w:val="003D5BB0"/>
    <w:rsid w:val="00407B74"/>
    <w:rsid w:val="00474871"/>
    <w:rsid w:val="004A4DB9"/>
    <w:rsid w:val="004D5E68"/>
    <w:rsid w:val="0050647B"/>
    <w:rsid w:val="00517CC5"/>
    <w:rsid w:val="00564B8D"/>
    <w:rsid w:val="0056624F"/>
    <w:rsid w:val="00574193"/>
    <w:rsid w:val="005C42B6"/>
    <w:rsid w:val="005E5370"/>
    <w:rsid w:val="00610BF7"/>
    <w:rsid w:val="00611FC4"/>
    <w:rsid w:val="006527D6"/>
    <w:rsid w:val="006B0F4B"/>
    <w:rsid w:val="006C439E"/>
    <w:rsid w:val="006C75D4"/>
    <w:rsid w:val="007138BC"/>
    <w:rsid w:val="00715A3E"/>
    <w:rsid w:val="007B2291"/>
    <w:rsid w:val="007B5B1D"/>
    <w:rsid w:val="007D15E4"/>
    <w:rsid w:val="007E3C69"/>
    <w:rsid w:val="00814E3B"/>
    <w:rsid w:val="00817609"/>
    <w:rsid w:val="008457E4"/>
    <w:rsid w:val="008678AD"/>
    <w:rsid w:val="008E23B5"/>
    <w:rsid w:val="008E73EE"/>
    <w:rsid w:val="008E7A53"/>
    <w:rsid w:val="00911180"/>
    <w:rsid w:val="009325B4"/>
    <w:rsid w:val="00950635"/>
    <w:rsid w:val="009635AB"/>
    <w:rsid w:val="00967AE7"/>
    <w:rsid w:val="009876B5"/>
    <w:rsid w:val="009F45D2"/>
    <w:rsid w:val="00A22B81"/>
    <w:rsid w:val="00A4077A"/>
    <w:rsid w:val="00A6555A"/>
    <w:rsid w:val="00A74CFC"/>
    <w:rsid w:val="00AB0806"/>
    <w:rsid w:val="00AC2FD9"/>
    <w:rsid w:val="00B522DC"/>
    <w:rsid w:val="00B96EC2"/>
    <w:rsid w:val="00BA5BA9"/>
    <w:rsid w:val="00BD79A5"/>
    <w:rsid w:val="00BE3F2E"/>
    <w:rsid w:val="00C05E1F"/>
    <w:rsid w:val="00C92FA5"/>
    <w:rsid w:val="00C9304D"/>
    <w:rsid w:val="00D078C4"/>
    <w:rsid w:val="00D2231F"/>
    <w:rsid w:val="00D57C4C"/>
    <w:rsid w:val="00D86D96"/>
    <w:rsid w:val="00D973C8"/>
    <w:rsid w:val="00DF6DF1"/>
    <w:rsid w:val="00E033BB"/>
    <w:rsid w:val="00E35F59"/>
    <w:rsid w:val="00E929E1"/>
    <w:rsid w:val="00EA4474"/>
    <w:rsid w:val="00EA47DA"/>
    <w:rsid w:val="00EC1297"/>
    <w:rsid w:val="00F3155A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4C7A2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043B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127F8-D39F-4930-980A-3C61D348A8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1056E7-9ADB-40F6-B411-7D65963C73A7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3.xml><?xml version="1.0" encoding="utf-8"?>
<ds:datastoreItem xmlns:ds="http://schemas.openxmlformats.org/officeDocument/2006/customXml" ds:itemID="{1BBD5CA9-CF01-41AE-92F2-ABC674D0A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A0691B-D199-4A0A-B7EC-E13FDB77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54</cp:revision>
  <cp:lastPrinted>2024-02-20T09:03:00Z</cp:lastPrinted>
  <dcterms:created xsi:type="dcterms:W3CDTF">2022-10-19T12:28:00Z</dcterms:created>
  <dcterms:modified xsi:type="dcterms:W3CDTF">2026-01-19T06:12:00Z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