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687CCB" w:rsidRDefault="005431A9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Arşiv Uzmanı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687CCB" w:rsidRDefault="005301C1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 Müdürü</w:t>
            </w:r>
            <w:r w:rsidR="00031D1E">
              <w:rPr>
                <w:rFonts w:ascii="Times New Roman" w:hAnsi="Times New Roman" w:cs="Times New Roman"/>
                <w:sz w:val="24"/>
                <w:szCs w:val="24"/>
              </w:rPr>
              <w:t>, Genel Sekreter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687CCB" w:rsidRDefault="00AA6BAF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687CCB" w:rsidRDefault="009005E8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</w:t>
            </w:r>
            <w:r w:rsidR="00A74CFC" w:rsidRPr="00687CCB">
              <w:rPr>
                <w:rFonts w:ascii="Times New Roman" w:hAnsi="Times New Roman" w:cs="Times New Roman"/>
                <w:sz w:val="24"/>
                <w:szCs w:val="24"/>
              </w:rPr>
              <w:t xml:space="preserve"> Müdürü’nün uygun gördüğü personel.</w:t>
            </w:r>
          </w:p>
          <w:p w:rsidR="00926D23" w:rsidRPr="00687CCB" w:rsidRDefault="00926D23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687CCB" w:rsidRDefault="003956D7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Üniversitenin tüm birimlerinde üretilen ya da kurum dışından gelen bilgi ve belgelerin düzenli bir şekilde toplanması, korunması, erişilebilirliğinin sağlanması ve ilgili mevzuat doğrultusunda saklanması ile kurum hafızasının oluşturulmasına katkı sağlar.</w:t>
            </w:r>
          </w:p>
        </w:tc>
      </w:tr>
      <w:tr w:rsidR="00A74CFC" w:rsidRPr="00687CCB" w:rsidTr="00687CCB">
        <w:tc>
          <w:tcPr>
            <w:tcW w:w="1985" w:type="dxa"/>
          </w:tcPr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Üniversite genelinde üretilen yazılı, görsel, dijital ve fiziksel belgelerin tasnif, sınıflandırma ve arşivleme işlemlerini yürütmek,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Devlet Arşiv Hizmetleri Hakkında Yönetmelik</w:t>
            </w: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687C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Yükseköğretim Kurulu</w:t>
            </w: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üniversitenin iç mevzuatına uygun olarak belge yönetim süreçlerini planlamak,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Birimlerden gelen evrakların </w:t>
            </w:r>
            <w:r w:rsidRPr="00687CC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tr-TR"/>
              </w:rPr>
              <w:t>dosya planına</w:t>
            </w: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sınıflandırılmasını sağlamak, saklama sürelerini belirlemek, imha işlemlerini koordine etmek,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Fiziksel ve dijital arşiv ortamlarının güvenliğini ve sürekliliğini sağlamak, düzenli kontroller yapmak,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belge yönetim sistemi (EBYS) ve/veya dijital arşiv sistemlerini etkin şekilde kullanmak,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Arşivden belge ve bilgi taleplerine zamanında yanıt vermek, kullanıcı erişimini sağlamak,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arşiv politikası ve standartları doğrultusunda süreç iyileştirme ve geliştirme çalışmaları yapmak,</w:t>
            </w:r>
          </w:p>
          <w:p w:rsidR="003956D7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Kurumsal hafızanın oluşturulmasına katkıda bulunmak amacıyla geçmiş belgelerin dijitalleştirilmesini sağlamak,</w:t>
            </w:r>
          </w:p>
          <w:p w:rsidR="00687CCB" w:rsidRPr="00687CCB" w:rsidRDefault="00687CCB" w:rsidP="00687CC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Üniversite personeline arşiv ve belge yönetimi konusunda bilgilendirme/</w:t>
            </w:r>
            <w:proofErr w:type="gramStart"/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oryantasyon</w:t>
            </w:r>
            <w:proofErr w:type="gramEnd"/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faaliyetleri düzenlemek,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Kurum içi ve dışı denetimlerde arşiv süreçlerine ilişkin gerekli belge ve bilgileri sağlamak,</w:t>
            </w:r>
          </w:p>
          <w:p w:rsidR="005431A9" w:rsidRPr="004E4D43" w:rsidRDefault="003956D7" w:rsidP="00687CC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687CC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Gerektiğinde resmi yazışmalar yapmak ve üst</w:t>
            </w:r>
            <w:r w:rsidR="004E4D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yönetime raporlama yapmak,</w:t>
            </w:r>
          </w:p>
          <w:p w:rsidR="004E4D43" w:rsidRPr="00687CCB" w:rsidRDefault="004E4D43" w:rsidP="00687CC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C67582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687CCB" w:rsidTr="00687CCB">
        <w:tc>
          <w:tcPr>
            <w:tcW w:w="1985" w:type="dxa"/>
          </w:tcPr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73C8F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</w:t>
            </w: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 xml:space="preserve"> Bilgi ve Belge Yönetimi veya ilgili lisans bölümlerinde mezun olmak,</w:t>
            </w:r>
          </w:p>
          <w:p w:rsidR="00A74CFC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yükseköğretim kurumlarında veya kamu/özel arşiv birimlerinde en az 3 yıl deneyimli.</w:t>
            </w:r>
            <w:r w:rsidRPr="00687CCB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A74CFC" w:rsidRPr="00687CCB" w:rsidTr="00687CCB">
        <w:tc>
          <w:tcPr>
            <w:tcW w:w="1985" w:type="dxa"/>
          </w:tcPr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A6BAF" w:rsidRPr="00687CCB" w:rsidRDefault="00AA6BAF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687CCB" w:rsidRDefault="00AA6BAF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687CCB" w:rsidRDefault="00AA6BAF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687CCB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EBYS, e-Devlet, UYAP ve benzeri sistemlerde bilgi sahibi,</w:t>
            </w:r>
          </w:p>
          <w:p w:rsidR="00687CCB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Devlet Arşivleri Yönetmeliği, Resmî Yazışma Kuralları gibi mevzuatlara hâkim,</w:t>
            </w:r>
          </w:p>
          <w:p w:rsidR="00687CCB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Microsoft Office ve dijital arşivleme programlarını etkin kullanabilen,</w:t>
            </w:r>
          </w:p>
          <w:p w:rsidR="00687CCB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Düzenli, sistematik ve dikkatli çalışma yeteneğine sahip,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Takım çalışmasına yatkın, iletişim becerileri güçlü.</w:t>
            </w:r>
          </w:p>
          <w:p w:rsidR="00A74CFC" w:rsidRDefault="00A74CFC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P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CB" w:rsidRPr="00687CCB" w:rsidTr="00687CCB">
        <w:tc>
          <w:tcPr>
            <w:tcW w:w="1985" w:type="dxa"/>
          </w:tcPr>
          <w:p w:rsidR="00687CCB" w:rsidRPr="00687CCB" w:rsidRDefault="00687CCB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945" w:type="dxa"/>
          </w:tcPr>
          <w:p w:rsidR="00687CCB" w:rsidRPr="00687CCB" w:rsidRDefault="00687CCB" w:rsidP="00687CCB">
            <w:pPr>
              <w:pStyle w:val="ListeParagraf"/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</w:tr>
      <w:tr w:rsidR="00A74CFC" w:rsidRPr="00687CCB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687CCB" w:rsidTr="005C42B6">
        <w:tc>
          <w:tcPr>
            <w:tcW w:w="8930" w:type="dxa"/>
            <w:gridSpan w:val="2"/>
          </w:tcPr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87CCB" w:rsidRPr="00687CCB" w:rsidRDefault="00687CCB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87CCB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687CCB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87CCB" w:rsidRPr="00687CCB" w:rsidRDefault="00687CCB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687CCB" w:rsidRDefault="00E033BB" w:rsidP="00687C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687CCB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D9" w:rsidRDefault="00CA37D9" w:rsidP="00610BF7">
      <w:pPr>
        <w:spacing w:after="0" w:line="240" w:lineRule="auto"/>
      </w:pPr>
      <w:r>
        <w:separator/>
      </w:r>
    </w:p>
  </w:endnote>
  <w:endnote w:type="continuationSeparator" w:id="0">
    <w:p w:rsidR="00CA37D9" w:rsidRDefault="00CA37D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CE" w:rsidRDefault="00D719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5565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956D7" w:rsidRDefault="003956D7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2AD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2A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CE" w:rsidRDefault="00D719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D9" w:rsidRDefault="00CA37D9" w:rsidP="00610BF7">
      <w:pPr>
        <w:spacing w:after="0" w:line="240" w:lineRule="auto"/>
      </w:pPr>
      <w:r>
        <w:separator/>
      </w:r>
    </w:p>
  </w:footnote>
  <w:footnote w:type="continuationSeparator" w:id="0">
    <w:p w:rsidR="00CA37D9" w:rsidRDefault="00CA37D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CE" w:rsidRDefault="00D719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19094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</w:t>
          </w:r>
          <w:r w:rsid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BYS</w:t>
          </w:r>
          <w:proofErr w:type="gramEnd"/>
          <w:r w:rsid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.003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23.12.2024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202AD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  <w:bookmarkStart w:id="0" w:name="_GoBack"/>
          <w:bookmarkEnd w:id="0"/>
        </w:p>
        <w:p w:rsidR="00817609" w:rsidRPr="004E4889" w:rsidRDefault="00817609" w:rsidP="00202AD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CE" w:rsidRDefault="00D719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2AE4"/>
    <w:multiLevelType w:val="hybridMultilevel"/>
    <w:tmpl w:val="73D06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7E42"/>
    <w:multiLevelType w:val="hybridMultilevel"/>
    <w:tmpl w:val="033C6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0AFE"/>
    <w:multiLevelType w:val="hybridMultilevel"/>
    <w:tmpl w:val="7F16F6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03ED5"/>
    <w:multiLevelType w:val="hybridMultilevel"/>
    <w:tmpl w:val="231C588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B0E58"/>
    <w:multiLevelType w:val="hybridMultilevel"/>
    <w:tmpl w:val="E2BE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2"/>
  </w:num>
  <w:num w:numId="13">
    <w:abstractNumId w:val="13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31D1E"/>
    <w:rsid w:val="00084477"/>
    <w:rsid w:val="0008758C"/>
    <w:rsid w:val="000C46DC"/>
    <w:rsid w:val="000C484C"/>
    <w:rsid w:val="000E4323"/>
    <w:rsid w:val="000F3C57"/>
    <w:rsid w:val="0011189D"/>
    <w:rsid w:val="001139EE"/>
    <w:rsid w:val="0014591F"/>
    <w:rsid w:val="00175A03"/>
    <w:rsid w:val="002027AE"/>
    <w:rsid w:val="00202AD9"/>
    <w:rsid w:val="002108EB"/>
    <w:rsid w:val="00245F07"/>
    <w:rsid w:val="002662E4"/>
    <w:rsid w:val="00271B99"/>
    <w:rsid w:val="00273217"/>
    <w:rsid w:val="002A0356"/>
    <w:rsid w:val="002A2050"/>
    <w:rsid w:val="002F6E99"/>
    <w:rsid w:val="003145EA"/>
    <w:rsid w:val="003174FB"/>
    <w:rsid w:val="00343EE8"/>
    <w:rsid w:val="00376E99"/>
    <w:rsid w:val="003804F3"/>
    <w:rsid w:val="003956D7"/>
    <w:rsid w:val="003C592E"/>
    <w:rsid w:val="003E73F6"/>
    <w:rsid w:val="00407B74"/>
    <w:rsid w:val="004A4DB9"/>
    <w:rsid w:val="004A5775"/>
    <w:rsid w:val="004D5E68"/>
    <w:rsid w:val="004E3E56"/>
    <w:rsid w:val="004E4D43"/>
    <w:rsid w:val="004F742C"/>
    <w:rsid w:val="0050647B"/>
    <w:rsid w:val="005301C1"/>
    <w:rsid w:val="005431A9"/>
    <w:rsid w:val="00574193"/>
    <w:rsid w:val="005C42B6"/>
    <w:rsid w:val="005E5370"/>
    <w:rsid w:val="00610BF7"/>
    <w:rsid w:val="006527D6"/>
    <w:rsid w:val="00687CCB"/>
    <w:rsid w:val="006B0F4B"/>
    <w:rsid w:val="006C439E"/>
    <w:rsid w:val="006C75D4"/>
    <w:rsid w:val="00715A3E"/>
    <w:rsid w:val="00766D69"/>
    <w:rsid w:val="00771464"/>
    <w:rsid w:val="00785010"/>
    <w:rsid w:val="00790118"/>
    <w:rsid w:val="007B2291"/>
    <w:rsid w:val="007B5B1D"/>
    <w:rsid w:val="007D15E4"/>
    <w:rsid w:val="007E3C69"/>
    <w:rsid w:val="00814E3B"/>
    <w:rsid w:val="00817609"/>
    <w:rsid w:val="008C38EB"/>
    <w:rsid w:val="008E23B5"/>
    <w:rsid w:val="008E73EE"/>
    <w:rsid w:val="008E7A53"/>
    <w:rsid w:val="009005E8"/>
    <w:rsid w:val="00911180"/>
    <w:rsid w:val="00926D23"/>
    <w:rsid w:val="009325B4"/>
    <w:rsid w:val="00956E85"/>
    <w:rsid w:val="00967AE7"/>
    <w:rsid w:val="00A17022"/>
    <w:rsid w:val="00A22B81"/>
    <w:rsid w:val="00A6555A"/>
    <w:rsid w:val="00A74CFC"/>
    <w:rsid w:val="00AA6BAF"/>
    <w:rsid w:val="00AC5C61"/>
    <w:rsid w:val="00B151C0"/>
    <w:rsid w:val="00B522DC"/>
    <w:rsid w:val="00BA5BA9"/>
    <w:rsid w:val="00BE3F2E"/>
    <w:rsid w:val="00BF3FCF"/>
    <w:rsid w:val="00C05E1F"/>
    <w:rsid w:val="00C73C8F"/>
    <w:rsid w:val="00C977F1"/>
    <w:rsid w:val="00CA37D9"/>
    <w:rsid w:val="00D2231F"/>
    <w:rsid w:val="00D57C4C"/>
    <w:rsid w:val="00D719CE"/>
    <w:rsid w:val="00D86D96"/>
    <w:rsid w:val="00D973C8"/>
    <w:rsid w:val="00DF6DF1"/>
    <w:rsid w:val="00E033BB"/>
    <w:rsid w:val="00E35F59"/>
    <w:rsid w:val="00E5403E"/>
    <w:rsid w:val="00E929E1"/>
    <w:rsid w:val="00EA47DA"/>
    <w:rsid w:val="00F3155A"/>
    <w:rsid w:val="00F71D1E"/>
    <w:rsid w:val="00F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C3289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95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9DBA8-1B5F-40F6-B0CA-A07648A6AD6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7CD9A9F0-7551-44D2-A437-14691B98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4496C-75FA-4E17-BE6A-F53D4CB2E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13</cp:revision>
  <cp:lastPrinted>2024-02-20T09:03:00Z</cp:lastPrinted>
  <dcterms:created xsi:type="dcterms:W3CDTF">2024-07-11T08:35:00Z</dcterms:created>
  <dcterms:modified xsi:type="dcterms:W3CDTF">2026-01-19T06:12:00Z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