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8646" w:type="dxa"/>
        <w:jc w:val="center"/>
        <w:tblLook w:val="04A0" w:firstRow="1" w:lastRow="0" w:firstColumn="1" w:lastColumn="0" w:noHBand="0" w:noVBand="1"/>
      </w:tblPr>
      <w:tblGrid>
        <w:gridCol w:w="1976"/>
        <w:gridCol w:w="6670"/>
      </w:tblGrid>
      <w:tr w:rsidR="008E7975" w:rsidRPr="00B823CA" w:rsidTr="00B421EC">
        <w:trPr>
          <w:jc w:val="center"/>
        </w:trPr>
        <w:tc>
          <w:tcPr>
            <w:tcW w:w="1976" w:type="dxa"/>
          </w:tcPr>
          <w:p w:rsidR="008E7975" w:rsidRPr="00B823CA" w:rsidRDefault="008E7975" w:rsidP="008E7975">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Görev Unvanı:</w:t>
            </w:r>
          </w:p>
          <w:p w:rsidR="008E7975" w:rsidRPr="00B823CA" w:rsidRDefault="008E7975" w:rsidP="008E7975">
            <w:pPr>
              <w:spacing w:line="276" w:lineRule="auto"/>
              <w:rPr>
                <w:rFonts w:ascii="Times New Roman" w:hAnsi="Times New Roman" w:cs="Times New Roman"/>
                <w:b/>
                <w:sz w:val="24"/>
                <w:szCs w:val="24"/>
              </w:rPr>
            </w:pPr>
          </w:p>
        </w:tc>
        <w:tc>
          <w:tcPr>
            <w:tcW w:w="6670" w:type="dxa"/>
          </w:tcPr>
          <w:p w:rsidR="008E7975" w:rsidRPr="008E7975" w:rsidRDefault="008E7975" w:rsidP="008E7975">
            <w:pPr>
              <w:spacing w:line="276" w:lineRule="auto"/>
              <w:rPr>
                <w:rFonts w:ascii="Times New Roman" w:hAnsi="Times New Roman" w:cs="Times New Roman"/>
                <w:sz w:val="24"/>
                <w:szCs w:val="24"/>
              </w:rPr>
            </w:pPr>
            <w:r w:rsidRPr="008E7975">
              <w:rPr>
                <w:rFonts w:ascii="Times New Roman" w:hAnsi="Times New Roman" w:cs="Times New Roman"/>
                <w:sz w:val="24"/>
                <w:szCs w:val="24"/>
              </w:rPr>
              <w:t>Öğrenci Kulüpleri ve Liderlik Yöneticisi</w:t>
            </w:r>
          </w:p>
        </w:tc>
      </w:tr>
      <w:tr w:rsidR="008E7975" w:rsidRPr="00B823CA" w:rsidTr="00B421EC">
        <w:trPr>
          <w:jc w:val="center"/>
        </w:trPr>
        <w:tc>
          <w:tcPr>
            <w:tcW w:w="1976" w:type="dxa"/>
          </w:tcPr>
          <w:p w:rsidR="008E7975" w:rsidRPr="00B327C4" w:rsidRDefault="008E7975" w:rsidP="008E7975">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Üst Yönetici / Yöneticileri:</w:t>
            </w:r>
          </w:p>
        </w:tc>
        <w:tc>
          <w:tcPr>
            <w:tcW w:w="6670" w:type="dxa"/>
          </w:tcPr>
          <w:p w:rsidR="008E7975" w:rsidRPr="008E7975" w:rsidRDefault="008E7975" w:rsidP="008E7975">
            <w:pPr>
              <w:spacing w:line="276" w:lineRule="auto"/>
              <w:rPr>
                <w:rFonts w:ascii="Times New Roman" w:hAnsi="Times New Roman" w:cs="Times New Roman"/>
                <w:sz w:val="24"/>
                <w:szCs w:val="24"/>
              </w:rPr>
            </w:pPr>
            <w:r w:rsidRPr="008E7975">
              <w:rPr>
                <w:rFonts w:ascii="Times New Roman" w:hAnsi="Times New Roman" w:cs="Times New Roman"/>
                <w:sz w:val="24"/>
                <w:szCs w:val="24"/>
              </w:rPr>
              <w:t>Öğrenci Dekanı</w:t>
            </w:r>
          </w:p>
        </w:tc>
      </w:tr>
      <w:tr w:rsidR="008E7975" w:rsidRPr="00B823CA" w:rsidTr="00B421EC">
        <w:trPr>
          <w:trHeight w:val="482"/>
          <w:jc w:val="center"/>
        </w:trPr>
        <w:tc>
          <w:tcPr>
            <w:tcW w:w="1976" w:type="dxa"/>
          </w:tcPr>
          <w:p w:rsidR="008E7975" w:rsidRPr="00B823CA" w:rsidRDefault="008E7975" w:rsidP="008E7975">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Astları:</w:t>
            </w:r>
          </w:p>
          <w:p w:rsidR="008E7975" w:rsidRPr="00B823CA" w:rsidRDefault="008E7975" w:rsidP="008E7975">
            <w:pPr>
              <w:spacing w:line="276" w:lineRule="auto"/>
              <w:rPr>
                <w:rFonts w:ascii="Times New Roman" w:hAnsi="Times New Roman" w:cs="Times New Roman"/>
                <w:b/>
                <w:sz w:val="24"/>
                <w:szCs w:val="24"/>
              </w:rPr>
            </w:pPr>
          </w:p>
        </w:tc>
        <w:tc>
          <w:tcPr>
            <w:tcW w:w="6670" w:type="dxa"/>
          </w:tcPr>
          <w:p w:rsidR="008E7975" w:rsidRPr="008E7975" w:rsidRDefault="008D74DB" w:rsidP="008E7975">
            <w:pPr>
              <w:spacing w:line="276" w:lineRule="auto"/>
              <w:rPr>
                <w:rFonts w:ascii="Times New Roman" w:hAnsi="Times New Roman" w:cs="Times New Roman"/>
                <w:sz w:val="24"/>
                <w:szCs w:val="24"/>
              </w:rPr>
            </w:pPr>
            <w:r w:rsidRPr="008D74DB">
              <w:rPr>
                <w:rFonts w:ascii="Times New Roman" w:hAnsi="Times New Roman" w:cs="Times New Roman"/>
                <w:sz w:val="24"/>
                <w:szCs w:val="24"/>
              </w:rPr>
              <w:t>Öğrenci Kulüpl</w:t>
            </w:r>
            <w:r>
              <w:rPr>
                <w:rFonts w:ascii="Times New Roman" w:hAnsi="Times New Roman" w:cs="Times New Roman"/>
                <w:sz w:val="24"/>
                <w:szCs w:val="24"/>
              </w:rPr>
              <w:t xml:space="preserve">eri ve Liderlik Uzmanı, </w:t>
            </w:r>
            <w:r w:rsidR="008E7975" w:rsidRPr="008E7975">
              <w:rPr>
                <w:rFonts w:ascii="Times New Roman" w:hAnsi="Times New Roman" w:cs="Times New Roman"/>
                <w:sz w:val="24"/>
                <w:szCs w:val="24"/>
              </w:rPr>
              <w:t>Öğrenci Kulüpleri ve Liderlik Uzman Yardımcısı</w:t>
            </w:r>
          </w:p>
        </w:tc>
      </w:tr>
      <w:tr w:rsidR="008E7975" w:rsidRPr="00B823CA" w:rsidTr="00B421EC">
        <w:trPr>
          <w:jc w:val="center"/>
        </w:trPr>
        <w:tc>
          <w:tcPr>
            <w:tcW w:w="1976" w:type="dxa"/>
          </w:tcPr>
          <w:p w:rsidR="008E7975" w:rsidRPr="00B823CA" w:rsidRDefault="008E7975" w:rsidP="008E7975">
            <w:pPr>
              <w:spacing w:line="276" w:lineRule="auto"/>
              <w:rPr>
                <w:rFonts w:ascii="Times New Roman" w:hAnsi="Times New Roman" w:cs="Times New Roman"/>
                <w:b/>
                <w:sz w:val="24"/>
                <w:szCs w:val="24"/>
              </w:rPr>
            </w:pPr>
            <w:proofErr w:type="gramStart"/>
            <w:r w:rsidRPr="00B823CA">
              <w:rPr>
                <w:rFonts w:ascii="Times New Roman" w:hAnsi="Times New Roman" w:cs="Times New Roman"/>
                <w:b/>
                <w:sz w:val="24"/>
                <w:szCs w:val="24"/>
              </w:rPr>
              <w:t>Vekalet</w:t>
            </w:r>
            <w:proofErr w:type="gramEnd"/>
            <w:r w:rsidRPr="00B823CA">
              <w:rPr>
                <w:rFonts w:ascii="Times New Roman" w:hAnsi="Times New Roman" w:cs="Times New Roman"/>
                <w:b/>
                <w:sz w:val="24"/>
                <w:szCs w:val="24"/>
              </w:rPr>
              <w:t xml:space="preserve"> Eden:</w:t>
            </w:r>
          </w:p>
          <w:p w:rsidR="008E7975" w:rsidRPr="00B823CA" w:rsidRDefault="008E7975" w:rsidP="008E7975">
            <w:pPr>
              <w:spacing w:line="276" w:lineRule="auto"/>
              <w:rPr>
                <w:rFonts w:ascii="Times New Roman" w:hAnsi="Times New Roman" w:cs="Times New Roman"/>
                <w:sz w:val="24"/>
                <w:szCs w:val="24"/>
              </w:rPr>
            </w:pPr>
          </w:p>
        </w:tc>
        <w:tc>
          <w:tcPr>
            <w:tcW w:w="6670" w:type="dxa"/>
          </w:tcPr>
          <w:p w:rsidR="008E7975" w:rsidRPr="008E7975" w:rsidRDefault="008E7975" w:rsidP="008E7975">
            <w:pPr>
              <w:spacing w:line="276" w:lineRule="auto"/>
              <w:rPr>
                <w:rFonts w:ascii="Times New Roman" w:hAnsi="Times New Roman" w:cs="Times New Roman"/>
                <w:sz w:val="24"/>
                <w:szCs w:val="24"/>
              </w:rPr>
            </w:pPr>
            <w:r w:rsidRPr="008E7975">
              <w:rPr>
                <w:rFonts w:ascii="Times New Roman" w:hAnsi="Times New Roman" w:cs="Times New Roman"/>
                <w:sz w:val="24"/>
                <w:szCs w:val="24"/>
              </w:rPr>
              <w:t>Öğrenci Dekanının uygun gördüğü personel.</w:t>
            </w:r>
          </w:p>
        </w:tc>
      </w:tr>
      <w:tr w:rsidR="008E7975" w:rsidRPr="00B823CA" w:rsidTr="00B421EC">
        <w:trPr>
          <w:jc w:val="center"/>
        </w:trPr>
        <w:tc>
          <w:tcPr>
            <w:tcW w:w="1976" w:type="dxa"/>
          </w:tcPr>
          <w:p w:rsidR="008E7975" w:rsidRPr="00B823CA" w:rsidRDefault="008E7975" w:rsidP="008E7975">
            <w:pPr>
              <w:spacing w:line="276" w:lineRule="auto"/>
              <w:rPr>
                <w:rFonts w:ascii="Times New Roman" w:hAnsi="Times New Roman" w:cs="Times New Roman"/>
                <w:sz w:val="24"/>
                <w:szCs w:val="24"/>
              </w:rPr>
            </w:pPr>
            <w:r w:rsidRPr="00B823CA">
              <w:rPr>
                <w:rFonts w:ascii="Times New Roman" w:hAnsi="Times New Roman" w:cs="Times New Roman"/>
                <w:b/>
                <w:sz w:val="24"/>
                <w:szCs w:val="24"/>
              </w:rPr>
              <w:t>Görevin Kısa Tanımı:</w:t>
            </w:r>
          </w:p>
          <w:p w:rsidR="008E7975" w:rsidRPr="00B823CA" w:rsidRDefault="008E7975" w:rsidP="008E7975">
            <w:pPr>
              <w:spacing w:line="276" w:lineRule="auto"/>
              <w:rPr>
                <w:rFonts w:ascii="Times New Roman" w:hAnsi="Times New Roman" w:cs="Times New Roman"/>
                <w:sz w:val="24"/>
                <w:szCs w:val="24"/>
              </w:rPr>
            </w:pPr>
          </w:p>
          <w:p w:rsidR="008E7975" w:rsidRPr="00B823CA" w:rsidRDefault="008E7975" w:rsidP="008E7975">
            <w:pPr>
              <w:spacing w:line="276" w:lineRule="auto"/>
              <w:rPr>
                <w:rFonts w:ascii="Times New Roman" w:hAnsi="Times New Roman" w:cs="Times New Roman"/>
                <w:sz w:val="24"/>
                <w:szCs w:val="24"/>
              </w:rPr>
            </w:pPr>
          </w:p>
          <w:p w:rsidR="008E7975" w:rsidRPr="00B823CA" w:rsidRDefault="008E7975" w:rsidP="008E7975">
            <w:pPr>
              <w:spacing w:line="276" w:lineRule="auto"/>
              <w:rPr>
                <w:rFonts w:ascii="Times New Roman" w:hAnsi="Times New Roman" w:cs="Times New Roman"/>
                <w:sz w:val="24"/>
                <w:szCs w:val="24"/>
              </w:rPr>
            </w:pPr>
          </w:p>
          <w:p w:rsidR="008E7975" w:rsidRPr="00B823CA" w:rsidRDefault="008E7975" w:rsidP="008E7975">
            <w:pPr>
              <w:spacing w:line="276" w:lineRule="auto"/>
              <w:jc w:val="center"/>
              <w:rPr>
                <w:rFonts w:ascii="Times New Roman" w:hAnsi="Times New Roman" w:cs="Times New Roman"/>
                <w:sz w:val="24"/>
                <w:szCs w:val="24"/>
              </w:rPr>
            </w:pPr>
          </w:p>
        </w:tc>
        <w:tc>
          <w:tcPr>
            <w:tcW w:w="6670" w:type="dxa"/>
          </w:tcPr>
          <w:p w:rsidR="008E7975" w:rsidRPr="008E7975" w:rsidRDefault="008E7975" w:rsidP="008E7975">
            <w:pPr>
              <w:spacing w:line="276" w:lineRule="auto"/>
              <w:rPr>
                <w:rFonts w:ascii="Times New Roman" w:hAnsi="Times New Roman" w:cs="Times New Roman"/>
                <w:sz w:val="24"/>
                <w:szCs w:val="24"/>
              </w:rPr>
            </w:pPr>
            <w:r w:rsidRPr="008E7975">
              <w:rPr>
                <w:rFonts w:ascii="Times New Roman" w:hAnsi="Times New Roman" w:cs="Times New Roman"/>
                <w:sz w:val="24"/>
                <w:szCs w:val="24"/>
              </w:rPr>
              <w:t xml:space="preserve">Üniversitenin </w:t>
            </w:r>
            <w:proofErr w:type="gramStart"/>
            <w:r w:rsidRPr="008E7975">
              <w:rPr>
                <w:rFonts w:ascii="Times New Roman" w:hAnsi="Times New Roman" w:cs="Times New Roman"/>
                <w:sz w:val="24"/>
                <w:szCs w:val="24"/>
              </w:rPr>
              <w:t>vizyonu</w:t>
            </w:r>
            <w:proofErr w:type="gramEnd"/>
            <w:r w:rsidRPr="008E7975">
              <w:rPr>
                <w:rFonts w:ascii="Times New Roman" w:hAnsi="Times New Roman" w:cs="Times New Roman"/>
                <w:sz w:val="24"/>
                <w:szCs w:val="24"/>
              </w:rPr>
              <w:t xml:space="preserve"> ve misyonu doğrultusunda öğrencilerin akademik ve sosyal gelişimlerine katkı sağlamak, liderlik potansiyellerini geliştirmek ve kampüs yaşamını zenginleştirmek amacıyla öğrenci kulüplerinin koordinasyonunu sağlamakla sorumludur. Bu rol, öğrenci faaliyetlerinin yönetilmesi, öğrenci liderliği programlarının oluşturulması ve yürütülmesi ile ilgili tüm süreçleri planlar, uygular ve değerlendirir.</w:t>
            </w:r>
          </w:p>
        </w:tc>
      </w:tr>
      <w:tr w:rsidR="008E7975" w:rsidRPr="00B823CA" w:rsidTr="00B421EC">
        <w:trPr>
          <w:jc w:val="center"/>
        </w:trPr>
        <w:tc>
          <w:tcPr>
            <w:tcW w:w="1976" w:type="dxa"/>
          </w:tcPr>
          <w:p w:rsidR="008E7975" w:rsidRPr="00B823CA" w:rsidRDefault="008E7975" w:rsidP="008E7975">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Görev, Yetki ve Sorumluluklar:</w:t>
            </w:r>
          </w:p>
        </w:tc>
        <w:tc>
          <w:tcPr>
            <w:tcW w:w="6670" w:type="dxa"/>
          </w:tcPr>
          <w:p w:rsidR="008E7975" w:rsidRPr="008E7975" w:rsidRDefault="008E7975" w:rsidP="008E7975">
            <w:pPr>
              <w:pStyle w:val="AralkYok"/>
              <w:numPr>
                <w:ilvl w:val="0"/>
                <w:numId w:val="29"/>
              </w:numPr>
              <w:spacing w:line="276" w:lineRule="auto"/>
              <w:rPr>
                <w:rFonts w:ascii="Times New Roman" w:hAnsi="Times New Roman" w:cs="Times New Roman"/>
                <w:sz w:val="24"/>
                <w:szCs w:val="24"/>
              </w:rPr>
            </w:pPr>
            <w:r w:rsidRPr="008E7975">
              <w:rPr>
                <w:rFonts w:ascii="Times New Roman" w:hAnsi="Times New Roman" w:cs="Times New Roman"/>
                <w:sz w:val="24"/>
                <w:szCs w:val="24"/>
              </w:rPr>
              <w:t>Üniversite bünyesindeki tüm öğrenci kulüplerinin kuruluş, işleyiş ve denetim süreçlerini yönetmek; ilgili mevzuat ve yönetmeliklere uygunluklarını takip etmek,</w:t>
            </w:r>
          </w:p>
          <w:p w:rsidR="008E7975" w:rsidRPr="008E7975" w:rsidRDefault="008E7975" w:rsidP="008E7975">
            <w:pPr>
              <w:pStyle w:val="AralkYok"/>
              <w:numPr>
                <w:ilvl w:val="0"/>
                <w:numId w:val="29"/>
              </w:numPr>
              <w:spacing w:line="276" w:lineRule="auto"/>
              <w:rPr>
                <w:rFonts w:ascii="Times New Roman" w:hAnsi="Times New Roman" w:cs="Times New Roman"/>
                <w:sz w:val="24"/>
                <w:szCs w:val="24"/>
              </w:rPr>
            </w:pPr>
            <w:r w:rsidRPr="008E7975">
              <w:rPr>
                <w:rFonts w:ascii="Times New Roman" w:hAnsi="Times New Roman" w:cs="Times New Roman"/>
                <w:sz w:val="24"/>
                <w:szCs w:val="24"/>
              </w:rPr>
              <w:t>Öğrenci kulüpleriyle etkin iletişim kurarak kulüp faaliyetlerinin planlanmasını, organizasyonunu ve uygulanmasını desteklemek,</w:t>
            </w:r>
          </w:p>
          <w:p w:rsidR="008E7975" w:rsidRPr="008E7975" w:rsidRDefault="008E7975" w:rsidP="008E7975">
            <w:pPr>
              <w:pStyle w:val="AralkYok"/>
              <w:numPr>
                <w:ilvl w:val="0"/>
                <w:numId w:val="29"/>
              </w:numPr>
              <w:spacing w:line="276" w:lineRule="auto"/>
              <w:rPr>
                <w:rFonts w:ascii="Times New Roman" w:hAnsi="Times New Roman" w:cs="Times New Roman"/>
                <w:sz w:val="24"/>
                <w:szCs w:val="24"/>
              </w:rPr>
            </w:pPr>
            <w:r w:rsidRPr="008E7975">
              <w:rPr>
                <w:rFonts w:ascii="Times New Roman" w:hAnsi="Times New Roman" w:cs="Times New Roman"/>
                <w:sz w:val="24"/>
                <w:szCs w:val="24"/>
              </w:rPr>
              <w:t>Yıllık kulüp faaliyet takviminin oluşturulması, güncellenmesi ve ilgili paydaşlarla paylaşılmasını sağlamak,</w:t>
            </w:r>
          </w:p>
          <w:p w:rsidR="008E7975" w:rsidRPr="008E7975" w:rsidRDefault="008E7975" w:rsidP="008E7975">
            <w:pPr>
              <w:pStyle w:val="AralkYok"/>
              <w:numPr>
                <w:ilvl w:val="0"/>
                <w:numId w:val="29"/>
              </w:numPr>
              <w:spacing w:line="276" w:lineRule="auto"/>
              <w:rPr>
                <w:rFonts w:ascii="Times New Roman" w:hAnsi="Times New Roman" w:cs="Times New Roman"/>
                <w:sz w:val="24"/>
                <w:szCs w:val="24"/>
              </w:rPr>
            </w:pPr>
            <w:r w:rsidRPr="008E7975">
              <w:rPr>
                <w:rFonts w:ascii="Times New Roman" w:hAnsi="Times New Roman" w:cs="Times New Roman"/>
                <w:sz w:val="24"/>
                <w:szCs w:val="24"/>
              </w:rPr>
              <w:t>Öğrenci kulüplerinin bütçe taleplerini değerlendirmek, uygun olanları Öğrenci Dekanlığı ve Mali İşler birimi ile koordineli olarak yönlendirmek,</w:t>
            </w:r>
          </w:p>
          <w:p w:rsidR="008E7975" w:rsidRPr="008E7975" w:rsidRDefault="008E7975" w:rsidP="008E7975">
            <w:pPr>
              <w:pStyle w:val="AralkYok"/>
              <w:numPr>
                <w:ilvl w:val="0"/>
                <w:numId w:val="29"/>
              </w:numPr>
              <w:spacing w:line="276" w:lineRule="auto"/>
              <w:rPr>
                <w:rFonts w:ascii="Times New Roman" w:hAnsi="Times New Roman" w:cs="Times New Roman"/>
                <w:sz w:val="24"/>
                <w:szCs w:val="24"/>
              </w:rPr>
            </w:pPr>
            <w:r w:rsidRPr="008E7975">
              <w:rPr>
                <w:rFonts w:ascii="Times New Roman" w:hAnsi="Times New Roman" w:cs="Times New Roman"/>
                <w:sz w:val="24"/>
                <w:szCs w:val="24"/>
              </w:rPr>
              <w:t xml:space="preserve">Öğrenci liderliğini destekleyen programlar (liderlik eğitimleri, seminerler, atölye çalışmaları, </w:t>
            </w:r>
            <w:proofErr w:type="spellStart"/>
            <w:r w:rsidRPr="008E7975">
              <w:rPr>
                <w:rFonts w:ascii="Times New Roman" w:hAnsi="Times New Roman" w:cs="Times New Roman"/>
                <w:sz w:val="24"/>
                <w:szCs w:val="24"/>
              </w:rPr>
              <w:t>mentorluk</w:t>
            </w:r>
            <w:proofErr w:type="spellEnd"/>
            <w:r w:rsidRPr="008E7975">
              <w:rPr>
                <w:rFonts w:ascii="Times New Roman" w:hAnsi="Times New Roman" w:cs="Times New Roman"/>
                <w:sz w:val="24"/>
                <w:szCs w:val="24"/>
              </w:rPr>
              <w:t xml:space="preserve"> programları vb.) geliştirmek ve uygulamak,</w:t>
            </w:r>
          </w:p>
          <w:p w:rsidR="008E7975" w:rsidRPr="008E7975" w:rsidRDefault="008E7975" w:rsidP="008E7975">
            <w:pPr>
              <w:pStyle w:val="AralkYok"/>
              <w:numPr>
                <w:ilvl w:val="0"/>
                <w:numId w:val="29"/>
              </w:numPr>
              <w:spacing w:line="276" w:lineRule="auto"/>
              <w:rPr>
                <w:rFonts w:ascii="Times New Roman" w:hAnsi="Times New Roman" w:cs="Times New Roman"/>
                <w:sz w:val="24"/>
                <w:szCs w:val="24"/>
              </w:rPr>
            </w:pPr>
            <w:r w:rsidRPr="008E7975">
              <w:rPr>
                <w:rFonts w:ascii="Times New Roman" w:hAnsi="Times New Roman" w:cs="Times New Roman"/>
                <w:sz w:val="24"/>
                <w:szCs w:val="24"/>
              </w:rPr>
              <w:t>Kampüs içinde öğrenci etkileşimini artıracak sosyal, kültürel ve sportif etkinliklerin organize edilmesini sağlamak,</w:t>
            </w:r>
          </w:p>
          <w:p w:rsidR="008E7975" w:rsidRPr="008E7975" w:rsidRDefault="008E7975" w:rsidP="008E7975">
            <w:pPr>
              <w:pStyle w:val="AralkYok"/>
              <w:numPr>
                <w:ilvl w:val="0"/>
                <w:numId w:val="29"/>
              </w:numPr>
              <w:spacing w:line="276" w:lineRule="auto"/>
              <w:rPr>
                <w:rFonts w:ascii="Times New Roman" w:hAnsi="Times New Roman" w:cs="Times New Roman"/>
                <w:sz w:val="24"/>
                <w:szCs w:val="24"/>
              </w:rPr>
            </w:pPr>
            <w:r w:rsidRPr="008E7975">
              <w:rPr>
                <w:rFonts w:ascii="Times New Roman" w:hAnsi="Times New Roman" w:cs="Times New Roman"/>
                <w:sz w:val="24"/>
                <w:szCs w:val="24"/>
              </w:rPr>
              <w:t>Kulüp danışmanlarıyla düzenli iletişim kurmak, kulüp yönetimleriyle akademik ve idari rehberliği sürdürmek,</w:t>
            </w:r>
          </w:p>
          <w:p w:rsidR="008E7975" w:rsidRPr="008E7975" w:rsidRDefault="008E7975" w:rsidP="008E7975">
            <w:pPr>
              <w:pStyle w:val="AralkYok"/>
              <w:numPr>
                <w:ilvl w:val="0"/>
                <w:numId w:val="29"/>
              </w:numPr>
              <w:spacing w:line="276" w:lineRule="auto"/>
              <w:rPr>
                <w:rFonts w:ascii="Times New Roman" w:hAnsi="Times New Roman" w:cs="Times New Roman"/>
                <w:sz w:val="24"/>
                <w:szCs w:val="24"/>
              </w:rPr>
            </w:pPr>
            <w:r w:rsidRPr="008E7975">
              <w:rPr>
                <w:rFonts w:ascii="Times New Roman" w:hAnsi="Times New Roman" w:cs="Times New Roman"/>
                <w:sz w:val="24"/>
                <w:szCs w:val="24"/>
              </w:rPr>
              <w:t xml:space="preserve">Üniversite içi ve dışı paydaşlarla iş birliği yaparak öğrenci faaliyetlerine </w:t>
            </w:r>
            <w:proofErr w:type="gramStart"/>
            <w:r w:rsidRPr="008E7975">
              <w:rPr>
                <w:rFonts w:ascii="Times New Roman" w:hAnsi="Times New Roman" w:cs="Times New Roman"/>
                <w:sz w:val="24"/>
                <w:szCs w:val="24"/>
              </w:rPr>
              <w:t>sponsor</w:t>
            </w:r>
            <w:proofErr w:type="gramEnd"/>
            <w:r w:rsidRPr="008E7975">
              <w:rPr>
                <w:rFonts w:ascii="Times New Roman" w:hAnsi="Times New Roman" w:cs="Times New Roman"/>
                <w:sz w:val="24"/>
                <w:szCs w:val="24"/>
              </w:rPr>
              <w:t>, konuşmacı ve iş ortakları kazandırmak,</w:t>
            </w:r>
          </w:p>
          <w:p w:rsidR="008E7975" w:rsidRPr="008E7975" w:rsidRDefault="008E7975" w:rsidP="008E7975">
            <w:pPr>
              <w:pStyle w:val="AralkYok"/>
              <w:numPr>
                <w:ilvl w:val="0"/>
                <w:numId w:val="29"/>
              </w:numPr>
              <w:spacing w:line="276" w:lineRule="auto"/>
              <w:rPr>
                <w:rFonts w:ascii="Times New Roman" w:hAnsi="Times New Roman" w:cs="Times New Roman"/>
                <w:sz w:val="24"/>
                <w:szCs w:val="24"/>
              </w:rPr>
            </w:pPr>
            <w:r w:rsidRPr="008E7975">
              <w:rPr>
                <w:rFonts w:ascii="Times New Roman" w:hAnsi="Times New Roman" w:cs="Times New Roman"/>
                <w:sz w:val="24"/>
                <w:szCs w:val="24"/>
              </w:rPr>
              <w:lastRenderedPageBreak/>
              <w:t>Öğrenci kulüplerinin faaliyetlerinin değerlendirilmesi ve yıllık performans raporlarının hazırlanmasından sorumlu olmak,</w:t>
            </w:r>
          </w:p>
          <w:p w:rsidR="008E7975" w:rsidRPr="008E7975" w:rsidRDefault="008E7975" w:rsidP="008E7975">
            <w:pPr>
              <w:pStyle w:val="AralkYok"/>
              <w:numPr>
                <w:ilvl w:val="0"/>
                <w:numId w:val="29"/>
              </w:numPr>
              <w:spacing w:line="276" w:lineRule="auto"/>
              <w:rPr>
                <w:rFonts w:ascii="Times New Roman" w:hAnsi="Times New Roman" w:cs="Times New Roman"/>
                <w:sz w:val="24"/>
                <w:szCs w:val="24"/>
              </w:rPr>
            </w:pPr>
            <w:r w:rsidRPr="008E7975">
              <w:rPr>
                <w:rFonts w:ascii="Times New Roman" w:hAnsi="Times New Roman" w:cs="Times New Roman"/>
                <w:sz w:val="24"/>
                <w:szCs w:val="24"/>
              </w:rPr>
              <w:t>Öğrenci Dekanlığı tarafından organize edilen büyük ölçekli organizasyonlarda aktif rol almak (Oryantasyon Programı, Bahar Şenliği, Mezuniyet vb.)</w:t>
            </w:r>
          </w:p>
          <w:p w:rsidR="008E7975" w:rsidRPr="008E7975" w:rsidRDefault="008E7975" w:rsidP="008E7975">
            <w:pPr>
              <w:pStyle w:val="AralkYok"/>
              <w:numPr>
                <w:ilvl w:val="0"/>
                <w:numId w:val="29"/>
              </w:numPr>
              <w:spacing w:line="276" w:lineRule="auto"/>
              <w:rPr>
                <w:rFonts w:ascii="Times New Roman" w:hAnsi="Times New Roman" w:cs="Times New Roman"/>
                <w:sz w:val="24"/>
                <w:szCs w:val="24"/>
              </w:rPr>
            </w:pPr>
            <w:r w:rsidRPr="008E7975">
              <w:rPr>
                <w:rFonts w:ascii="Times New Roman" w:hAnsi="Times New Roman" w:cs="Times New Roman"/>
                <w:sz w:val="24"/>
                <w:szCs w:val="24"/>
              </w:rPr>
              <w:t xml:space="preserve">Kriz anlarında veya olası öğrenci faaliyetlerine ilişkin risk durumlarında </w:t>
            </w:r>
            <w:proofErr w:type="spellStart"/>
            <w:r w:rsidRPr="008E7975">
              <w:rPr>
                <w:rFonts w:ascii="Times New Roman" w:hAnsi="Times New Roman" w:cs="Times New Roman"/>
                <w:sz w:val="24"/>
                <w:szCs w:val="24"/>
              </w:rPr>
              <w:t>proaktif</w:t>
            </w:r>
            <w:proofErr w:type="spellEnd"/>
            <w:r w:rsidRPr="008E7975">
              <w:rPr>
                <w:rFonts w:ascii="Times New Roman" w:hAnsi="Times New Roman" w:cs="Times New Roman"/>
                <w:sz w:val="24"/>
                <w:szCs w:val="24"/>
              </w:rPr>
              <w:t xml:space="preserve"> önlemler almak ve gerekli yönlendirmeleri yapmak.</w:t>
            </w:r>
          </w:p>
        </w:tc>
      </w:tr>
      <w:tr w:rsidR="008E7975" w:rsidRPr="00B823CA" w:rsidTr="00B421EC">
        <w:trPr>
          <w:trHeight w:val="1138"/>
          <w:jc w:val="center"/>
        </w:trPr>
        <w:tc>
          <w:tcPr>
            <w:tcW w:w="1976" w:type="dxa"/>
          </w:tcPr>
          <w:p w:rsidR="008E7975" w:rsidRPr="00B823CA" w:rsidRDefault="008E7975" w:rsidP="008E7975">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lastRenderedPageBreak/>
              <w:t>Görevin Gerektirdiği Eğitim Düzeyi/Deneyim:</w:t>
            </w:r>
          </w:p>
        </w:tc>
        <w:tc>
          <w:tcPr>
            <w:tcW w:w="6670" w:type="dxa"/>
          </w:tcPr>
          <w:p w:rsidR="008E7975" w:rsidRPr="008E7975" w:rsidRDefault="008E7975" w:rsidP="008E7975">
            <w:pPr>
              <w:pStyle w:val="ListeParagraf"/>
              <w:numPr>
                <w:ilvl w:val="0"/>
                <w:numId w:val="30"/>
              </w:numPr>
              <w:spacing w:line="276" w:lineRule="auto"/>
              <w:rPr>
                <w:rFonts w:ascii="Times New Roman" w:hAnsi="Times New Roman" w:cs="Times New Roman"/>
                <w:sz w:val="24"/>
                <w:szCs w:val="24"/>
                <w:lang w:bidi="tr-TR"/>
              </w:rPr>
            </w:pPr>
            <w:r w:rsidRPr="008E7975">
              <w:rPr>
                <w:rFonts w:ascii="Times New Roman" w:hAnsi="Times New Roman" w:cs="Times New Roman"/>
                <w:sz w:val="24"/>
                <w:szCs w:val="24"/>
                <w:lang w:bidi="tr-TR"/>
              </w:rPr>
              <w:t>Üniversitelerin ilgili lisans bölümlerinden mezun,</w:t>
            </w:r>
          </w:p>
          <w:p w:rsidR="008E7975" w:rsidRPr="008E7975" w:rsidRDefault="008E7975" w:rsidP="008E7975">
            <w:pPr>
              <w:pStyle w:val="ListeParagraf"/>
              <w:numPr>
                <w:ilvl w:val="0"/>
                <w:numId w:val="30"/>
              </w:numPr>
              <w:spacing w:line="276" w:lineRule="auto"/>
              <w:rPr>
                <w:rFonts w:ascii="Times New Roman" w:hAnsi="Times New Roman" w:cs="Times New Roman"/>
                <w:sz w:val="24"/>
                <w:szCs w:val="24"/>
              </w:rPr>
            </w:pPr>
            <w:r w:rsidRPr="008E7975">
              <w:rPr>
                <w:rFonts w:ascii="Times New Roman" w:hAnsi="Times New Roman" w:cs="Times New Roman"/>
                <w:sz w:val="24"/>
                <w:szCs w:val="24"/>
                <w:lang w:bidi="tr-TR"/>
              </w:rPr>
              <w:t>Belirtilen görev ve sorumluluklarla doğrudan ilişkili en az 7 yıllık deneyim.</w:t>
            </w:r>
          </w:p>
        </w:tc>
      </w:tr>
      <w:tr w:rsidR="008E7975" w:rsidRPr="00B823CA" w:rsidTr="00B421EC">
        <w:trPr>
          <w:trHeight w:val="2257"/>
          <w:jc w:val="center"/>
        </w:trPr>
        <w:tc>
          <w:tcPr>
            <w:tcW w:w="1976" w:type="dxa"/>
          </w:tcPr>
          <w:p w:rsidR="008E7975" w:rsidRPr="00B823CA" w:rsidRDefault="008E7975" w:rsidP="008E7975">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Görevin Gerektirdiği Yetkinlikler:</w:t>
            </w:r>
          </w:p>
        </w:tc>
        <w:tc>
          <w:tcPr>
            <w:tcW w:w="6670" w:type="dxa"/>
          </w:tcPr>
          <w:p w:rsidR="008E7975" w:rsidRPr="008E7975" w:rsidRDefault="008E7975" w:rsidP="008E7975">
            <w:pPr>
              <w:pStyle w:val="ListeParagraf"/>
              <w:numPr>
                <w:ilvl w:val="0"/>
                <w:numId w:val="26"/>
              </w:numPr>
              <w:spacing w:before="100" w:beforeAutospacing="1" w:after="100" w:afterAutospacing="1" w:line="276" w:lineRule="auto"/>
              <w:rPr>
                <w:rFonts w:ascii="Times New Roman" w:eastAsia="Times New Roman" w:hAnsi="Times New Roman" w:cs="Times New Roman"/>
                <w:sz w:val="24"/>
                <w:szCs w:val="24"/>
                <w:lang w:eastAsia="tr-TR"/>
              </w:rPr>
            </w:pPr>
            <w:r w:rsidRPr="008E7975">
              <w:rPr>
                <w:rFonts w:ascii="Times New Roman" w:eastAsia="Times New Roman" w:hAnsi="Times New Roman" w:cs="Times New Roman"/>
                <w:sz w:val="24"/>
                <w:szCs w:val="24"/>
                <w:lang w:eastAsia="tr-TR"/>
              </w:rPr>
              <w:t>Etkin iletişim, organizasyon, liderlik ve ekip yönetimi becerilerine sahip olma,</w:t>
            </w:r>
          </w:p>
          <w:p w:rsidR="008E7975" w:rsidRPr="008E7975" w:rsidRDefault="008E7975" w:rsidP="008E7975">
            <w:pPr>
              <w:pStyle w:val="ListeParagraf"/>
              <w:numPr>
                <w:ilvl w:val="0"/>
                <w:numId w:val="26"/>
              </w:numPr>
              <w:spacing w:before="100" w:beforeAutospacing="1" w:after="100" w:afterAutospacing="1" w:line="276" w:lineRule="auto"/>
              <w:rPr>
                <w:rFonts w:ascii="Times New Roman" w:eastAsia="Times New Roman" w:hAnsi="Times New Roman" w:cs="Times New Roman"/>
                <w:sz w:val="24"/>
                <w:szCs w:val="24"/>
                <w:lang w:eastAsia="tr-TR"/>
              </w:rPr>
            </w:pPr>
            <w:r w:rsidRPr="008E7975">
              <w:rPr>
                <w:rFonts w:ascii="Times New Roman" w:eastAsia="Times New Roman" w:hAnsi="Times New Roman" w:cs="Times New Roman"/>
                <w:sz w:val="24"/>
                <w:szCs w:val="24"/>
                <w:lang w:eastAsia="tr-TR"/>
              </w:rPr>
              <w:t>Öğrenci odaklı düşünebilen, çözüm odaklı çalışan ve yaratıcı projeler üretebilen bir yapıya sahip olma,</w:t>
            </w:r>
          </w:p>
          <w:p w:rsidR="008E7975" w:rsidRPr="008E7975" w:rsidRDefault="008E7975" w:rsidP="008E7975">
            <w:pPr>
              <w:pStyle w:val="ListeParagraf"/>
              <w:numPr>
                <w:ilvl w:val="0"/>
                <w:numId w:val="26"/>
              </w:numPr>
              <w:spacing w:before="100" w:beforeAutospacing="1" w:after="100" w:afterAutospacing="1" w:line="276" w:lineRule="auto"/>
              <w:rPr>
                <w:rFonts w:ascii="Times New Roman" w:eastAsia="Times New Roman" w:hAnsi="Times New Roman" w:cs="Times New Roman"/>
                <w:sz w:val="24"/>
                <w:szCs w:val="24"/>
                <w:lang w:eastAsia="tr-TR"/>
              </w:rPr>
            </w:pPr>
            <w:r w:rsidRPr="008E7975">
              <w:rPr>
                <w:rFonts w:ascii="Times New Roman" w:eastAsia="Times New Roman" w:hAnsi="Times New Roman" w:cs="Times New Roman"/>
                <w:sz w:val="24"/>
                <w:szCs w:val="24"/>
                <w:lang w:eastAsia="tr-TR"/>
              </w:rPr>
              <w:t>MS Office programlarını etkin biçimde kullanabilmek; tercihen sosyal medya ve dijital iletişim araçlarına hâkim,</w:t>
            </w:r>
          </w:p>
          <w:p w:rsidR="008E7975" w:rsidRPr="008E7975" w:rsidRDefault="008E7975" w:rsidP="008E7975">
            <w:pPr>
              <w:pStyle w:val="ListeParagraf"/>
              <w:numPr>
                <w:ilvl w:val="0"/>
                <w:numId w:val="26"/>
              </w:numPr>
              <w:spacing w:before="100" w:beforeAutospacing="1" w:after="100" w:afterAutospacing="1" w:line="276" w:lineRule="auto"/>
              <w:rPr>
                <w:rFonts w:ascii="Times New Roman" w:eastAsia="Times New Roman" w:hAnsi="Times New Roman" w:cs="Times New Roman"/>
                <w:sz w:val="24"/>
                <w:szCs w:val="24"/>
                <w:lang w:eastAsia="tr-TR"/>
              </w:rPr>
            </w:pPr>
            <w:r w:rsidRPr="008E7975">
              <w:rPr>
                <w:rFonts w:ascii="Times New Roman" w:eastAsia="Times New Roman" w:hAnsi="Times New Roman" w:cs="Times New Roman"/>
                <w:sz w:val="24"/>
                <w:szCs w:val="24"/>
                <w:lang w:eastAsia="tr-TR"/>
              </w:rPr>
              <w:t>Esnek çalışma saatlerine uyum sağlayabilmek ve kampüs yaşamına aktif katılım gösterebilme,</w:t>
            </w:r>
          </w:p>
          <w:p w:rsidR="008E7975" w:rsidRPr="008E7975" w:rsidRDefault="008E7975" w:rsidP="008E7975">
            <w:pPr>
              <w:pStyle w:val="ListeParagraf"/>
              <w:numPr>
                <w:ilvl w:val="0"/>
                <w:numId w:val="26"/>
              </w:numPr>
              <w:spacing w:before="100" w:beforeAutospacing="1" w:after="100" w:afterAutospacing="1" w:line="276" w:lineRule="auto"/>
              <w:rPr>
                <w:rFonts w:ascii="Times New Roman" w:eastAsia="Times New Roman" w:hAnsi="Times New Roman" w:cs="Times New Roman"/>
                <w:sz w:val="24"/>
                <w:szCs w:val="24"/>
                <w:lang w:eastAsia="tr-TR"/>
              </w:rPr>
            </w:pPr>
            <w:r w:rsidRPr="008E7975">
              <w:rPr>
                <w:rFonts w:ascii="Times New Roman" w:eastAsia="Times New Roman" w:hAnsi="Times New Roman" w:cs="Times New Roman"/>
                <w:sz w:val="24"/>
                <w:szCs w:val="24"/>
                <w:lang w:eastAsia="tr-TR"/>
              </w:rPr>
              <w:t>Tercihen İngilizce iletişim becerisine sahip.</w:t>
            </w:r>
          </w:p>
        </w:tc>
      </w:tr>
      <w:tr w:rsidR="008E7975" w:rsidRPr="00B823CA" w:rsidTr="00BC3318">
        <w:trPr>
          <w:trHeight w:val="283"/>
          <w:jc w:val="center"/>
        </w:trPr>
        <w:tc>
          <w:tcPr>
            <w:tcW w:w="1976" w:type="dxa"/>
          </w:tcPr>
          <w:p w:rsidR="008E7975" w:rsidRPr="00B823CA" w:rsidRDefault="008E7975" w:rsidP="008E7975">
            <w:pPr>
              <w:spacing w:line="276" w:lineRule="auto"/>
              <w:rPr>
                <w:rFonts w:ascii="Times New Roman" w:hAnsi="Times New Roman" w:cs="Times New Roman"/>
                <w:b/>
                <w:sz w:val="24"/>
                <w:szCs w:val="24"/>
              </w:rPr>
            </w:pPr>
            <w:r w:rsidRPr="00EA47DA">
              <w:rPr>
                <w:rFonts w:ascii="Times New Roman" w:hAnsi="Times New Roman" w:cs="Times New Roman"/>
                <w:b/>
                <w:sz w:val="24"/>
                <w:szCs w:val="24"/>
              </w:rPr>
              <w:t>Kurum İçi Kademesi:</w:t>
            </w:r>
          </w:p>
        </w:tc>
        <w:tc>
          <w:tcPr>
            <w:tcW w:w="6670" w:type="dxa"/>
          </w:tcPr>
          <w:p w:rsidR="008E7975" w:rsidRDefault="008E7975" w:rsidP="008E7975">
            <w:pPr>
              <w:spacing w:after="200" w:line="276" w:lineRule="auto"/>
              <w:rPr>
                <w:rFonts w:ascii="Times New Roman" w:eastAsia="Tahoma" w:hAnsi="Times New Roman" w:cs="Times New Roman"/>
                <w:sz w:val="24"/>
                <w:szCs w:val="24"/>
                <w:lang w:bidi="tr-TR"/>
              </w:rPr>
            </w:pPr>
          </w:p>
          <w:p w:rsidR="008E7975" w:rsidRDefault="008E7975" w:rsidP="008E7975">
            <w:pPr>
              <w:spacing w:after="200" w:line="276" w:lineRule="auto"/>
              <w:rPr>
                <w:rFonts w:ascii="Times New Roman" w:eastAsia="Tahoma" w:hAnsi="Times New Roman" w:cs="Times New Roman"/>
                <w:sz w:val="24"/>
                <w:szCs w:val="24"/>
                <w:lang w:bidi="tr-TR"/>
              </w:rPr>
            </w:pPr>
          </w:p>
          <w:p w:rsidR="008E7975" w:rsidRDefault="008E7975" w:rsidP="008E7975">
            <w:pPr>
              <w:spacing w:after="200" w:line="276" w:lineRule="auto"/>
              <w:rPr>
                <w:rFonts w:ascii="Times New Roman" w:eastAsia="Tahoma" w:hAnsi="Times New Roman" w:cs="Times New Roman"/>
                <w:sz w:val="24"/>
                <w:szCs w:val="24"/>
                <w:lang w:bidi="tr-TR"/>
              </w:rPr>
            </w:pPr>
          </w:p>
          <w:p w:rsidR="008E7975" w:rsidRDefault="008E7975" w:rsidP="008E7975">
            <w:pPr>
              <w:spacing w:after="200" w:line="276" w:lineRule="auto"/>
              <w:rPr>
                <w:rFonts w:ascii="Times New Roman" w:eastAsia="Tahoma" w:hAnsi="Times New Roman" w:cs="Times New Roman"/>
                <w:sz w:val="24"/>
                <w:szCs w:val="24"/>
                <w:lang w:bidi="tr-TR"/>
              </w:rPr>
            </w:pPr>
          </w:p>
          <w:p w:rsidR="008E7975" w:rsidRDefault="008E7975" w:rsidP="008E7975">
            <w:pPr>
              <w:spacing w:after="200" w:line="276" w:lineRule="auto"/>
              <w:rPr>
                <w:rFonts w:ascii="Times New Roman" w:eastAsia="Tahoma" w:hAnsi="Times New Roman" w:cs="Times New Roman"/>
                <w:sz w:val="24"/>
                <w:szCs w:val="24"/>
                <w:lang w:bidi="tr-TR"/>
              </w:rPr>
            </w:pPr>
          </w:p>
          <w:p w:rsidR="008E7975" w:rsidRDefault="008E7975" w:rsidP="008E7975">
            <w:pPr>
              <w:spacing w:after="200" w:line="276" w:lineRule="auto"/>
              <w:rPr>
                <w:rFonts w:ascii="Times New Roman" w:eastAsia="Tahoma" w:hAnsi="Times New Roman" w:cs="Times New Roman"/>
                <w:sz w:val="24"/>
                <w:szCs w:val="24"/>
                <w:lang w:bidi="tr-TR"/>
              </w:rPr>
            </w:pPr>
          </w:p>
          <w:p w:rsidR="008D74DB" w:rsidRDefault="008D74DB" w:rsidP="008E7975">
            <w:pPr>
              <w:spacing w:after="200" w:line="276" w:lineRule="auto"/>
              <w:rPr>
                <w:rFonts w:ascii="Times New Roman" w:eastAsia="Tahoma" w:hAnsi="Times New Roman" w:cs="Times New Roman"/>
                <w:sz w:val="24"/>
                <w:szCs w:val="24"/>
                <w:lang w:bidi="tr-TR"/>
              </w:rPr>
            </w:pPr>
          </w:p>
          <w:p w:rsidR="008D74DB" w:rsidRDefault="008D74DB" w:rsidP="008E7975">
            <w:pPr>
              <w:spacing w:after="200" w:line="276" w:lineRule="auto"/>
              <w:rPr>
                <w:rFonts w:ascii="Times New Roman" w:eastAsia="Tahoma" w:hAnsi="Times New Roman" w:cs="Times New Roman"/>
                <w:sz w:val="24"/>
                <w:szCs w:val="24"/>
                <w:lang w:bidi="tr-TR"/>
              </w:rPr>
            </w:pPr>
          </w:p>
          <w:p w:rsidR="008D74DB" w:rsidRDefault="008D74DB" w:rsidP="008E7975">
            <w:pPr>
              <w:spacing w:after="200" w:line="276" w:lineRule="auto"/>
              <w:rPr>
                <w:rFonts w:ascii="Times New Roman" w:eastAsia="Tahoma" w:hAnsi="Times New Roman" w:cs="Times New Roman"/>
                <w:sz w:val="24"/>
                <w:szCs w:val="24"/>
                <w:lang w:bidi="tr-TR"/>
              </w:rPr>
            </w:pPr>
          </w:p>
          <w:p w:rsidR="008E7975" w:rsidRPr="00BC3318" w:rsidRDefault="008E7975" w:rsidP="008E7975">
            <w:pPr>
              <w:spacing w:after="200" w:line="276" w:lineRule="auto"/>
              <w:rPr>
                <w:rFonts w:ascii="Times New Roman" w:eastAsia="Tahoma" w:hAnsi="Times New Roman" w:cs="Times New Roman"/>
                <w:sz w:val="24"/>
                <w:szCs w:val="24"/>
                <w:lang w:bidi="tr-TR"/>
              </w:rPr>
            </w:pPr>
          </w:p>
        </w:tc>
      </w:tr>
      <w:tr w:rsidR="008E7975" w:rsidRPr="00B823CA" w:rsidTr="00B421EC">
        <w:trPr>
          <w:jc w:val="center"/>
        </w:trPr>
        <w:tc>
          <w:tcPr>
            <w:tcW w:w="8646" w:type="dxa"/>
            <w:gridSpan w:val="2"/>
            <w:shd w:val="clear" w:color="auto" w:fill="D9D9D9" w:themeFill="background1" w:themeFillShade="D9"/>
          </w:tcPr>
          <w:p w:rsidR="008E7975" w:rsidRPr="00B823CA" w:rsidRDefault="008E7975" w:rsidP="008E7975">
            <w:pPr>
              <w:spacing w:line="276" w:lineRule="auto"/>
              <w:jc w:val="center"/>
              <w:rPr>
                <w:rFonts w:ascii="Times New Roman" w:hAnsi="Times New Roman" w:cs="Times New Roman"/>
                <w:b/>
                <w:sz w:val="24"/>
                <w:szCs w:val="24"/>
              </w:rPr>
            </w:pPr>
            <w:r w:rsidRPr="00B823CA">
              <w:rPr>
                <w:rFonts w:ascii="Times New Roman" w:hAnsi="Times New Roman" w:cs="Times New Roman"/>
                <w:b/>
                <w:sz w:val="24"/>
                <w:szCs w:val="24"/>
              </w:rPr>
              <w:lastRenderedPageBreak/>
              <w:t>ONAY (TEBELLÜĞ EDEN)</w:t>
            </w:r>
          </w:p>
        </w:tc>
      </w:tr>
      <w:tr w:rsidR="008E7975" w:rsidRPr="00B823CA" w:rsidTr="00B421EC">
        <w:trPr>
          <w:jc w:val="center"/>
        </w:trPr>
        <w:tc>
          <w:tcPr>
            <w:tcW w:w="8646" w:type="dxa"/>
            <w:gridSpan w:val="2"/>
          </w:tcPr>
          <w:p w:rsidR="008E7975" w:rsidRPr="00B823CA" w:rsidRDefault="008E7975" w:rsidP="008E7975">
            <w:pPr>
              <w:spacing w:line="276" w:lineRule="auto"/>
              <w:jc w:val="center"/>
              <w:rPr>
                <w:rFonts w:ascii="Times New Roman" w:hAnsi="Times New Roman" w:cs="Times New Roman"/>
                <w:b/>
                <w:sz w:val="24"/>
                <w:szCs w:val="24"/>
              </w:rPr>
            </w:pPr>
            <w:r w:rsidRPr="00B823CA">
              <w:rPr>
                <w:rFonts w:ascii="Times New Roman" w:hAnsi="Times New Roman" w:cs="Times New Roman"/>
                <w:b/>
                <w:sz w:val="24"/>
                <w:szCs w:val="24"/>
              </w:rPr>
              <w:t xml:space="preserve">Bu dokümanda açıklanan görev tanımını okudum. </w:t>
            </w:r>
          </w:p>
          <w:p w:rsidR="008E7975" w:rsidRPr="00B823CA" w:rsidRDefault="008E7975" w:rsidP="008E7975">
            <w:pPr>
              <w:spacing w:line="276" w:lineRule="auto"/>
              <w:jc w:val="center"/>
              <w:rPr>
                <w:rFonts w:ascii="Times New Roman" w:hAnsi="Times New Roman" w:cs="Times New Roman"/>
                <w:b/>
                <w:sz w:val="24"/>
                <w:szCs w:val="24"/>
              </w:rPr>
            </w:pPr>
            <w:r w:rsidRPr="00B823CA">
              <w:rPr>
                <w:rFonts w:ascii="Times New Roman" w:hAnsi="Times New Roman" w:cs="Times New Roman"/>
                <w:b/>
                <w:sz w:val="24"/>
                <w:szCs w:val="24"/>
              </w:rPr>
              <w:t>Görevimi burada belirtilen kapsamda yerine getirmeyi kabul ve taahhüt ediyorum.</w:t>
            </w:r>
          </w:p>
          <w:p w:rsidR="008E7975" w:rsidRPr="00B823CA" w:rsidRDefault="008E7975" w:rsidP="008E7975">
            <w:pPr>
              <w:spacing w:line="276" w:lineRule="auto"/>
              <w:rPr>
                <w:rFonts w:ascii="Times New Roman" w:hAnsi="Times New Roman" w:cs="Times New Roman"/>
                <w:b/>
                <w:sz w:val="24"/>
                <w:szCs w:val="24"/>
              </w:rPr>
            </w:pPr>
          </w:p>
          <w:p w:rsidR="008E7975" w:rsidRPr="00B823CA" w:rsidRDefault="008E7975" w:rsidP="008E7975">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Ad-</w:t>
            </w:r>
            <w:proofErr w:type="spellStart"/>
            <w:r w:rsidRPr="00B823CA">
              <w:rPr>
                <w:rFonts w:ascii="Times New Roman" w:hAnsi="Times New Roman" w:cs="Times New Roman"/>
                <w:b/>
                <w:sz w:val="24"/>
                <w:szCs w:val="24"/>
              </w:rPr>
              <w:t>Soyad</w:t>
            </w:r>
            <w:proofErr w:type="spellEnd"/>
            <w:r w:rsidRPr="00B823CA">
              <w:rPr>
                <w:rFonts w:ascii="Times New Roman" w:hAnsi="Times New Roman" w:cs="Times New Roman"/>
                <w:b/>
                <w:sz w:val="24"/>
                <w:szCs w:val="24"/>
              </w:rPr>
              <w:t xml:space="preserve">: </w:t>
            </w:r>
          </w:p>
          <w:p w:rsidR="008E7975" w:rsidRPr="00B823CA" w:rsidRDefault="008E7975" w:rsidP="008E7975">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Kadro Unvanı:</w:t>
            </w:r>
          </w:p>
          <w:p w:rsidR="008E7975" w:rsidRPr="00B823CA" w:rsidRDefault="008E7975" w:rsidP="008E7975">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Tarih: </w:t>
            </w:r>
          </w:p>
          <w:p w:rsidR="008E7975" w:rsidRDefault="008E7975" w:rsidP="008E7975">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İmza: </w:t>
            </w:r>
          </w:p>
          <w:p w:rsidR="008E7975" w:rsidRDefault="008E7975" w:rsidP="008E7975">
            <w:pPr>
              <w:spacing w:line="276" w:lineRule="auto"/>
              <w:rPr>
                <w:rFonts w:ascii="Times New Roman" w:hAnsi="Times New Roman" w:cs="Times New Roman"/>
                <w:b/>
                <w:sz w:val="24"/>
                <w:szCs w:val="24"/>
              </w:rPr>
            </w:pPr>
          </w:p>
          <w:p w:rsidR="008E7975" w:rsidRPr="00B823CA" w:rsidRDefault="008E7975" w:rsidP="008E7975">
            <w:pPr>
              <w:spacing w:line="276" w:lineRule="auto"/>
              <w:rPr>
                <w:rFonts w:ascii="Times New Roman" w:hAnsi="Times New Roman" w:cs="Times New Roman"/>
                <w:sz w:val="24"/>
                <w:szCs w:val="24"/>
              </w:rPr>
            </w:pPr>
          </w:p>
        </w:tc>
      </w:tr>
      <w:tr w:rsidR="008E7975" w:rsidRPr="00B823CA" w:rsidTr="00B421EC">
        <w:trPr>
          <w:jc w:val="center"/>
        </w:trPr>
        <w:tc>
          <w:tcPr>
            <w:tcW w:w="8646" w:type="dxa"/>
            <w:gridSpan w:val="2"/>
            <w:shd w:val="clear" w:color="auto" w:fill="D9D9D9" w:themeFill="background1" w:themeFillShade="D9"/>
          </w:tcPr>
          <w:p w:rsidR="008E7975" w:rsidRPr="00B823CA" w:rsidRDefault="008E7975" w:rsidP="008E7975">
            <w:pPr>
              <w:spacing w:line="276" w:lineRule="auto"/>
              <w:jc w:val="center"/>
              <w:rPr>
                <w:rFonts w:ascii="Times New Roman" w:hAnsi="Times New Roman" w:cs="Times New Roman"/>
                <w:b/>
                <w:sz w:val="24"/>
                <w:szCs w:val="24"/>
              </w:rPr>
            </w:pPr>
            <w:r w:rsidRPr="00B823CA">
              <w:rPr>
                <w:rFonts w:ascii="Times New Roman" w:hAnsi="Times New Roman" w:cs="Times New Roman"/>
                <w:b/>
                <w:sz w:val="24"/>
                <w:szCs w:val="24"/>
              </w:rPr>
              <w:t>ONAY (TEBLİĞ EDEN)</w:t>
            </w:r>
          </w:p>
        </w:tc>
      </w:tr>
      <w:tr w:rsidR="008E7975" w:rsidRPr="00B823CA" w:rsidTr="00B421EC">
        <w:trPr>
          <w:jc w:val="center"/>
        </w:trPr>
        <w:tc>
          <w:tcPr>
            <w:tcW w:w="8646" w:type="dxa"/>
            <w:gridSpan w:val="2"/>
            <w:shd w:val="clear" w:color="auto" w:fill="FFFFFF" w:themeFill="background1"/>
          </w:tcPr>
          <w:p w:rsidR="008E7975" w:rsidRPr="00B823CA" w:rsidRDefault="008E7975" w:rsidP="008E7975">
            <w:pPr>
              <w:spacing w:line="276" w:lineRule="auto"/>
              <w:jc w:val="center"/>
              <w:rPr>
                <w:rFonts w:ascii="Times New Roman" w:hAnsi="Times New Roman" w:cs="Times New Roman"/>
                <w:b/>
                <w:sz w:val="24"/>
                <w:szCs w:val="24"/>
              </w:rPr>
            </w:pPr>
          </w:p>
          <w:p w:rsidR="008E7975" w:rsidRPr="00B823CA" w:rsidRDefault="008E7975" w:rsidP="008E7975">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Ad-</w:t>
            </w:r>
            <w:proofErr w:type="spellStart"/>
            <w:r w:rsidRPr="00B823CA">
              <w:rPr>
                <w:rFonts w:ascii="Times New Roman" w:hAnsi="Times New Roman" w:cs="Times New Roman"/>
                <w:b/>
                <w:sz w:val="24"/>
                <w:szCs w:val="24"/>
              </w:rPr>
              <w:t>Soyad</w:t>
            </w:r>
            <w:proofErr w:type="spellEnd"/>
            <w:r w:rsidRPr="00B823CA">
              <w:rPr>
                <w:rFonts w:ascii="Times New Roman" w:hAnsi="Times New Roman" w:cs="Times New Roman"/>
                <w:b/>
                <w:sz w:val="24"/>
                <w:szCs w:val="24"/>
              </w:rPr>
              <w:t xml:space="preserve">: </w:t>
            </w:r>
          </w:p>
          <w:p w:rsidR="008E7975" w:rsidRPr="00B823CA" w:rsidRDefault="008E7975" w:rsidP="008E7975">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Kadro Unvanı:</w:t>
            </w:r>
          </w:p>
          <w:p w:rsidR="008E7975" w:rsidRPr="00B823CA" w:rsidRDefault="008E7975" w:rsidP="008E7975">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Tarih: </w:t>
            </w:r>
          </w:p>
          <w:p w:rsidR="008E7975" w:rsidRDefault="008E7975" w:rsidP="008E7975">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İmza: </w:t>
            </w:r>
          </w:p>
          <w:p w:rsidR="008E7975" w:rsidRPr="00B823CA" w:rsidRDefault="008E7975" w:rsidP="008E7975">
            <w:pPr>
              <w:spacing w:line="276" w:lineRule="auto"/>
              <w:rPr>
                <w:rFonts w:ascii="Times New Roman" w:hAnsi="Times New Roman" w:cs="Times New Roman"/>
                <w:b/>
                <w:sz w:val="24"/>
                <w:szCs w:val="24"/>
              </w:rPr>
            </w:pPr>
          </w:p>
        </w:tc>
      </w:tr>
    </w:tbl>
    <w:p w:rsidR="00E033BB" w:rsidRPr="00B823CA" w:rsidRDefault="00E033BB" w:rsidP="00B421EC">
      <w:pPr>
        <w:spacing w:line="276" w:lineRule="auto"/>
        <w:rPr>
          <w:rFonts w:ascii="Times New Roman" w:hAnsi="Times New Roman" w:cs="Times New Roman"/>
          <w:sz w:val="24"/>
          <w:szCs w:val="24"/>
        </w:rPr>
      </w:pPr>
    </w:p>
    <w:sectPr w:rsidR="00E033BB" w:rsidRPr="00B823CA" w:rsidSect="00B421EC">
      <w:headerReference w:type="even" r:id="rId8"/>
      <w:headerReference w:type="default" r:id="rId9"/>
      <w:footerReference w:type="even" r:id="rId10"/>
      <w:footerReference w:type="default" r:id="rId11"/>
      <w:headerReference w:type="first" r:id="rId12"/>
      <w:footerReference w:type="first" r:id="rId13"/>
      <w:pgSz w:w="11906" w:h="16838" w:code="9"/>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1BB2" w:rsidRDefault="00D71BB2" w:rsidP="00610BF7">
      <w:pPr>
        <w:spacing w:after="0" w:line="240" w:lineRule="auto"/>
      </w:pPr>
      <w:r>
        <w:separator/>
      </w:r>
    </w:p>
  </w:endnote>
  <w:endnote w:type="continuationSeparator" w:id="0">
    <w:p w:rsidR="00D71BB2" w:rsidRDefault="00D71BB2" w:rsidP="00610B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Lucida Sans Unicode">
    <w:panose1 w:val="020B0602030504020204"/>
    <w:charset w:val="A2"/>
    <w:family w:val="swiss"/>
    <w:pitch w:val="variable"/>
    <w:sig w:usb0="80000AFF" w:usb1="0000396B" w:usb2="00000000" w:usb3="00000000" w:csb0="000000B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Zapf_Humanist">
    <w:altName w:val="Times New Roman"/>
    <w:panose1 w:val="00000000000000000000"/>
    <w:charset w:val="C8"/>
    <w:family w:val="roman"/>
    <w:notTrueType/>
    <w:pitch w:val="variable"/>
    <w:sig w:usb0="00000001" w:usb1="00000000" w:usb2="00000000" w:usb3="00000000" w:csb0="0000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72A1" w:rsidRDefault="006272A1">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rPr>
      <w:id w:val="-1082059953"/>
      <w:docPartObj>
        <w:docPartGallery w:val="Page Numbers (Bottom of Page)"/>
        <w:docPartUnique/>
      </w:docPartObj>
    </w:sdtPr>
    <w:sdtEndPr/>
    <w:sdtContent>
      <w:sdt>
        <w:sdtPr>
          <w:rPr>
            <w:b/>
          </w:rPr>
          <w:id w:val="-1769616900"/>
          <w:docPartObj>
            <w:docPartGallery w:val="Page Numbers (Top of Page)"/>
            <w:docPartUnique/>
          </w:docPartObj>
        </w:sdtPr>
        <w:sdtEndPr/>
        <w:sdtContent>
          <w:p w:rsidR="00CE1EBE" w:rsidRPr="00B823CA" w:rsidRDefault="00CE1EBE">
            <w:pPr>
              <w:pStyle w:val="AltBilgi"/>
              <w:jc w:val="right"/>
              <w:rPr>
                <w:b/>
              </w:rPr>
            </w:pPr>
            <w:r w:rsidRPr="00B823CA">
              <w:rPr>
                <w:b/>
              </w:rPr>
              <w:t xml:space="preserve"> </w:t>
            </w:r>
            <w:r w:rsidRPr="00B823CA">
              <w:rPr>
                <w:b/>
                <w:bCs/>
                <w:sz w:val="24"/>
                <w:szCs w:val="24"/>
              </w:rPr>
              <w:fldChar w:fldCharType="begin"/>
            </w:r>
            <w:r w:rsidRPr="00B823CA">
              <w:rPr>
                <w:b/>
                <w:bCs/>
              </w:rPr>
              <w:instrText>PAGE</w:instrText>
            </w:r>
            <w:r w:rsidRPr="00B823CA">
              <w:rPr>
                <w:b/>
                <w:bCs/>
                <w:sz w:val="24"/>
                <w:szCs w:val="24"/>
              </w:rPr>
              <w:fldChar w:fldCharType="separate"/>
            </w:r>
            <w:r w:rsidR="006272A1">
              <w:rPr>
                <w:b/>
                <w:bCs/>
                <w:noProof/>
              </w:rPr>
              <w:t>1</w:t>
            </w:r>
            <w:r w:rsidRPr="00B823CA">
              <w:rPr>
                <w:b/>
                <w:bCs/>
                <w:sz w:val="24"/>
                <w:szCs w:val="24"/>
              </w:rPr>
              <w:fldChar w:fldCharType="end"/>
            </w:r>
            <w:r w:rsidRPr="00B823CA">
              <w:rPr>
                <w:b/>
              </w:rPr>
              <w:t xml:space="preserve"> / </w:t>
            </w:r>
            <w:r w:rsidRPr="00B823CA">
              <w:rPr>
                <w:b/>
                <w:bCs/>
                <w:sz w:val="24"/>
                <w:szCs w:val="24"/>
              </w:rPr>
              <w:fldChar w:fldCharType="begin"/>
            </w:r>
            <w:r w:rsidRPr="00B823CA">
              <w:rPr>
                <w:b/>
                <w:bCs/>
              </w:rPr>
              <w:instrText>NUMPAGES</w:instrText>
            </w:r>
            <w:r w:rsidRPr="00B823CA">
              <w:rPr>
                <w:b/>
                <w:bCs/>
                <w:sz w:val="24"/>
                <w:szCs w:val="24"/>
              </w:rPr>
              <w:fldChar w:fldCharType="separate"/>
            </w:r>
            <w:r w:rsidR="006272A1">
              <w:rPr>
                <w:b/>
                <w:bCs/>
                <w:noProof/>
              </w:rPr>
              <w:t>3</w:t>
            </w:r>
            <w:r w:rsidRPr="00B823CA">
              <w:rPr>
                <w:b/>
                <w:bCs/>
                <w:sz w:val="24"/>
                <w:szCs w:val="24"/>
              </w:rPr>
              <w:fldChar w:fldCharType="end"/>
            </w:r>
          </w:p>
        </w:sdtContent>
      </w:sdt>
    </w:sdtContent>
  </w:sdt>
  <w:p w:rsidR="00C05E1F" w:rsidRDefault="00C05E1F">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72A1" w:rsidRDefault="006272A1">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1BB2" w:rsidRDefault="00D71BB2" w:rsidP="00610BF7">
      <w:pPr>
        <w:spacing w:after="0" w:line="240" w:lineRule="auto"/>
      </w:pPr>
      <w:r>
        <w:separator/>
      </w:r>
    </w:p>
  </w:footnote>
  <w:footnote w:type="continuationSeparator" w:id="0">
    <w:p w:rsidR="00D71BB2" w:rsidRDefault="00D71BB2" w:rsidP="00610B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72A1" w:rsidRDefault="006272A1">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8802" w:type="dxa"/>
      <w:jc w:val="center"/>
      <w:tblLook w:val="04A0" w:firstRow="1" w:lastRow="0" w:firstColumn="1" w:lastColumn="0" w:noHBand="0" w:noVBand="1"/>
    </w:tblPr>
    <w:tblGrid>
      <w:gridCol w:w="1438"/>
      <w:gridCol w:w="4653"/>
      <w:gridCol w:w="2711"/>
    </w:tblGrid>
    <w:tr w:rsidR="005C42B6" w:rsidRPr="004E4889" w:rsidTr="00BC3318">
      <w:trPr>
        <w:trHeight w:val="1330"/>
        <w:jc w:val="center"/>
      </w:trPr>
      <w:tc>
        <w:tcPr>
          <w:tcW w:w="1438" w:type="dxa"/>
        </w:tcPr>
        <w:p w:rsidR="00817609" w:rsidRPr="004E4889" w:rsidRDefault="00817609" w:rsidP="009325B4">
          <w:pPr>
            <w:ind w:left="-108"/>
            <w:jc w:val="center"/>
            <w:rPr>
              <w:rFonts w:ascii="Zapf_Humanist" w:eastAsia="Times New Roman" w:hAnsi="Zapf_Humanist" w:cs="Times New Roman"/>
              <w:szCs w:val="20"/>
              <w:lang w:eastAsia="tr-TR"/>
            </w:rPr>
          </w:pPr>
          <w:r w:rsidRPr="004E4889">
            <w:rPr>
              <w:rFonts w:ascii="Zapf_Humanist" w:eastAsia="Times New Roman" w:hAnsi="Zapf_Humanist" w:cs="Times New Roman"/>
              <w:szCs w:val="20"/>
              <w:lang w:eastAsia="tr-TR"/>
            </w:rPr>
            <w:object w:dxaOrig="1596" w:dyaOrig="13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66pt">
                <v:imagedata r:id="rId1" o:title=""/>
              </v:shape>
              <o:OLEObject Type="Embed" ProgID="Visio.Drawing.15" ShapeID="_x0000_i1025" DrawAspect="Content" ObjectID="_1830341108" r:id="rId2"/>
            </w:object>
          </w:r>
        </w:p>
      </w:tc>
      <w:tc>
        <w:tcPr>
          <w:tcW w:w="4653" w:type="dxa"/>
          <w:vAlign w:val="center"/>
        </w:tcPr>
        <w:p w:rsidR="00817609" w:rsidRPr="004E4889" w:rsidRDefault="00817609" w:rsidP="00817609">
          <w:pPr>
            <w:jc w:val="center"/>
            <w:rPr>
              <w:rFonts w:ascii="Times New Roman" w:eastAsia="Times New Roman" w:hAnsi="Times New Roman" w:cs="Times New Roman"/>
              <w:b/>
              <w:sz w:val="24"/>
              <w:szCs w:val="24"/>
              <w:lang w:eastAsia="tr-TR"/>
            </w:rPr>
          </w:pPr>
          <w:r w:rsidRPr="004E4889">
            <w:rPr>
              <w:rFonts w:ascii="Times New Roman" w:eastAsia="Times New Roman" w:hAnsi="Times New Roman" w:cs="Times New Roman"/>
              <w:b/>
              <w:sz w:val="24"/>
              <w:szCs w:val="24"/>
              <w:lang w:eastAsia="tr-TR"/>
            </w:rPr>
            <w:t>İSTANBUL AREL ÜNİVERSİTESİ</w:t>
          </w:r>
        </w:p>
        <w:p w:rsidR="00817609" w:rsidRPr="004E4889" w:rsidRDefault="00817609" w:rsidP="00817609">
          <w:pPr>
            <w:jc w:val="center"/>
            <w:rPr>
              <w:rFonts w:ascii="Zapf_Humanist" w:eastAsia="Times New Roman" w:hAnsi="Zapf_Humanist" w:cs="Times New Roman"/>
              <w:szCs w:val="20"/>
              <w:lang w:eastAsia="tr-TR"/>
            </w:rPr>
          </w:pPr>
          <w:r w:rsidRPr="004E4889">
            <w:rPr>
              <w:rFonts w:ascii="Times New Roman" w:eastAsia="Times New Roman" w:hAnsi="Times New Roman" w:cs="Times New Roman"/>
              <w:b/>
              <w:sz w:val="24"/>
              <w:szCs w:val="24"/>
              <w:lang w:eastAsia="tr-TR"/>
            </w:rPr>
            <w:t>GÖREV TANIMI FORMU</w:t>
          </w:r>
        </w:p>
      </w:tc>
      <w:tc>
        <w:tcPr>
          <w:tcW w:w="2711" w:type="dxa"/>
          <w:vAlign w:val="center"/>
        </w:tcPr>
        <w:p w:rsidR="00817609" w:rsidRPr="00BC3318" w:rsidRDefault="00817609" w:rsidP="00817609">
          <w:pPr>
            <w:rPr>
              <w:rFonts w:ascii="Times New Roman" w:eastAsia="Times New Roman" w:hAnsi="Times New Roman" w:cs="Times New Roman"/>
              <w:sz w:val="18"/>
              <w:szCs w:val="18"/>
              <w:lang w:eastAsia="x-none"/>
            </w:rPr>
          </w:pPr>
          <w:r w:rsidRPr="00BC3318">
            <w:rPr>
              <w:rFonts w:ascii="Times New Roman" w:eastAsia="Times New Roman" w:hAnsi="Times New Roman" w:cs="Times New Roman"/>
              <w:b/>
              <w:sz w:val="18"/>
              <w:szCs w:val="18"/>
              <w:lang w:eastAsia="x-none"/>
            </w:rPr>
            <w:t>Doküman No:</w:t>
          </w:r>
          <w:r w:rsidR="008E7975">
            <w:rPr>
              <w:rFonts w:ascii="Times New Roman" w:eastAsia="Times New Roman" w:hAnsi="Times New Roman" w:cs="Times New Roman"/>
              <w:sz w:val="18"/>
              <w:szCs w:val="18"/>
              <w:lang w:eastAsia="x-none"/>
            </w:rPr>
            <w:t xml:space="preserve"> </w:t>
          </w:r>
          <w:proofErr w:type="gramStart"/>
          <w:r w:rsidR="008D74DB">
            <w:rPr>
              <w:rFonts w:ascii="Times New Roman" w:eastAsia="Times New Roman" w:hAnsi="Times New Roman" w:cs="Times New Roman"/>
              <w:sz w:val="18"/>
              <w:szCs w:val="18"/>
              <w:lang w:eastAsia="x-none"/>
            </w:rPr>
            <w:t>GT.ÖKL</w:t>
          </w:r>
          <w:proofErr w:type="gramEnd"/>
          <w:r w:rsidR="008D74DB">
            <w:rPr>
              <w:rFonts w:ascii="Times New Roman" w:eastAsia="Times New Roman" w:hAnsi="Times New Roman" w:cs="Times New Roman"/>
              <w:sz w:val="18"/>
              <w:szCs w:val="18"/>
              <w:lang w:eastAsia="x-none"/>
            </w:rPr>
            <w:t>.001</w:t>
          </w:r>
        </w:p>
        <w:p w:rsidR="00817609" w:rsidRPr="00BC3318" w:rsidRDefault="00817609" w:rsidP="00817609">
          <w:pPr>
            <w:rPr>
              <w:rFonts w:ascii="Times New Roman" w:eastAsia="Times New Roman" w:hAnsi="Times New Roman" w:cs="Times New Roman"/>
              <w:sz w:val="18"/>
              <w:szCs w:val="18"/>
              <w:lang w:eastAsia="x-none"/>
            </w:rPr>
          </w:pPr>
          <w:r w:rsidRPr="00BC3318">
            <w:rPr>
              <w:rFonts w:ascii="Times New Roman" w:eastAsia="Times New Roman" w:hAnsi="Times New Roman" w:cs="Times New Roman"/>
              <w:b/>
              <w:sz w:val="18"/>
              <w:szCs w:val="18"/>
              <w:lang w:eastAsia="x-none"/>
            </w:rPr>
            <w:t>Yayın Tarihi:</w:t>
          </w:r>
          <w:r w:rsidR="00B00CB4">
            <w:rPr>
              <w:rFonts w:ascii="Times New Roman" w:eastAsia="Times New Roman" w:hAnsi="Times New Roman" w:cs="Times New Roman"/>
              <w:sz w:val="18"/>
              <w:szCs w:val="18"/>
              <w:lang w:eastAsia="x-none"/>
            </w:rPr>
            <w:t xml:space="preserve"> </w:t>
          </w:r>
          <w:bookmarkStart w:id="0" w:name="_GoBack"/>
          <w:r w:rsidR="006272A1">
            <w:rPr>
              <w:rFonts w:ascii="Times New Roman" w:eastAsia="Times New Roman" w:hAnsi="Times New Roman" w:cs="Times New Roman"/>
              <w:sz w:val="18"/>
              <w:szCs w:val="18"/>
              <w:lang w:eastAsia="x-none"/>
            </w:rPr>
            <w:t>20.12.2025</w:t>
          </w:r>
          <w:bookmarkEnd w:id="0"/>
        </w:p>
        <w:p w:rsidR="00817609" w:rsidRPr="00BC3318" w:rsidRDefault="00817609" w:rsidP="00817609">
          <w:pPr>
            <w:rPr>
              <w:rFonts w:ascii="Times New Roman" w:eastAsia="Times New Roman" w:hAnsi="Times New Roman" w:cs="Times New Roman"/>
              <w:sz w:val="18"/>
              <w:szCs w:val="18"/>
              <w:lang w:eastAsia="x-none"/>
            </w:rPr>
          </w:pPr>
          <w:r w:rsidRPr="00BC3318">
            <w:rPr>
              <w:rFonts w:ascii="Times New Roman" w:eastAsia="Times New Roman" w:hAnsi="Times New Roman" w:cs="Times New Roman"/>
              <w:b/>
              <w:sz w:val="18"/>
              <w:szCs w:val="18"/>
              <w:lang w:eastAsia="x-none"/>
            </w:rPr>
            <w:t xml:space="preserve">Revizyon No: </w:t>
          </w:r>
          <w:r w:rsidR="00EA157E">
            <w:rPr>
              <w:rFonts w:ascii="Times New Roman" w:eastAsia="Times New Roman" w:hAnsi="Times New Roman" w:cs="Times New Roman"/>
              <w:sz w:val="18"/>
              <w:szCs w:val="18"/>
              <w:lang w:eastAsia="x-none"/>
            </w:rPr>
            <w:t>0</w:t>
          </w:r>
          <w:r w:rsidR="008E7975">
            <w:rPr>
              <w:rFonts w:ascii="Times New Roman" w:eastAsia="Times New Roman" w:hAnsi="Times New Roman" w:cs="Times New Roman"/>
              <w:sz w:val="18"/>
              <w:szCs w:val="18"/>
              <w:lang w:eastAsia="x-none"/>
            </w:rPr>
            <w:t>0</w:t>
          </w:r>
        </w:p>
        <w:p w:rsidR="00817609" w:rsidRPr="004E4889" w:rsidRDefault="008E7975" w:rsidP="005E2B8F">
          <w:pPr>
            <w:rPr>
              <w:rFonts w:ascii="Zapf_Humanist" w:eastAsia="Times New Roman" w:hAnsi="Zapf_Humanist" w:cs="Times New Roman"/>
              <w:szCs w:val="20"/>
              <w:lang w:eastAsia="tr-TR"/>
            </w:rPr>
          </w:pPr>
          <w:r>
            <w:rPr>
              <w:rFonts w:ascii="Times New Roman" w:eastAsia="Times New Roman" w:hAnsi="Times New Roman" w:cs="Times New Roman"/>
              <w:b/>
              <w:sz w:val="18"/>
              <w:szCs w:val="18"/>
              <w:lang w:eastAsia="x-none"/>
            </w:rPr>
            <w:t>Revizyon Tarihi:</w:t>
          </w:r>
        </w:p>
      </w:tc>
    </w:tr>
  </w:tbl>
  <w:p w:rsidR="002027AE" w:rsidRDefault="002027AE" w:rsidP="0011189D">
    <w:pPr>
      <w:pStyle w:val="stBilgi"/>
    </w:pPr>
  </w:p>
  <w:p w:rsidR="002027AE" w:rsidRDefault="002027AE" w:rsidP="0011189D">
    <w:pPr>
      <w:pStyle w:val="stBilgi"/>
    </w:pPr>
  </w:p>
  <w:p w:rsidR="002027AE" w:rsidRPr="0011189D" w:rsidRDefault="002027AE" w:rsidP="0011189D">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72A1" w:rsidRDefault="006272A1">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40FDB"/>
    <w:multiLevelType w:val="hybridMultilevel"/>
    <w:tmpl w:val="E0084E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2615F90"/>
    <w:multiLevelType w:val="hybridMultilevel"/>
    <w:tmpl w:val="CD6EA480"/>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15:restartNumberingAfterBreak="0">
    <w:nsid w:val="103B5FFC"/>
    <w:multiLevelType w:val="hybridMultilevel"/>
    <w:tmpl w:val="FE3858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15F09DB"/>
    <w:multiLevelType w:val="hybridMultilevel"/>
    <w:tmpl w:val="8AE02C60"/>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9D2118A"/>
    <w:multiLevelType w:val="hybridMultilevel"/>
    <w:tmpl w:val="9AFAD59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2AB40513"/>
    <w:multiLevelType w:val="hybridMultilevel"/>
    <w:tmpl w:val="C48CCD68"/>
    <w:lvl w:ilvl="0" w:tplc="BD20EA20">
      <w:numFmt w:val="bullet"/>
      <w:lvlText w:val=""/>
      <w:lvlJc w:val="left"/>
      <w:pPr>
        <w:ind w:left="830" w:hanging="360"/>
      </w:pPr>
      <w:rPr>
        <w:rFonts w:ascii="Symbol" w:eastAsia="Symbol" w:hAnsi="Symbol" w:cs="Symbol" w:hint="default"/>
        <w:b w:val="0"/>
        <w:bCs w:val="0"/>
        <w:i w:val="0"/>
        <w:iCs w:val="0"/>
        <w:spacing w:val="0"/>
        <w:w w:val="100"/>
        <w:sz w:val="24"/>
        <w:szCs w:val="24"/>
        <w:lang w:val="tr-TR" w:eastAsia="en-US" w:bidi="ar-SA"/>
      </w:rPr>
    </w:lvl>
    <w:lvl w:ilvl="1" w:tplc="8B56C728">
      <w:numFmt w:val="bullet"/>
      <w:lvlText w:val="•"/>
      <w:lvlJc w:val="left"/>
      <w:pPr>
        <w:ind w:left="1520" w:hanging="360"/>
      </w:pPr>
      <w:rPr>
        <w:rFonts w:hint="default"/>
        <w:lang w:val="tr-TR" w:eastAsia="en-US" w:bidi="ar-SA"/>
      </w:rPr>
    </w:lvl>
    <w:lvl w:ilvl="2" w:tplc="C180CBCA">
      <w:numFmt w:val="bullet"/>
      <w:lvlText w:val="•"/>
      <w:lvlJc w:val="left"/>
      <w:pPr>
        <w:ind w:left="2201" w:hanging="360"/>
      </w:pPr>
      <w:rPr>
        <w:rFonts w:hint="default"/>
        <w:lang w:val="tr-TR" w:eastAsia="en-US" w:bidi="ar-SA"/>
      </w:rPr>
    </w:lvl>
    <w:lvl w:ilvl="3" w:tplc="BD1447BC">
      <w:numFmt w:val="bullet"/>
      <w:lvlText w:val="•"/>
      <w:lvlJc w:val="left"/>
      <w:pPr>
        <w:ind w:left="2882" w:hanging="360"/>
      </w:pPr>
      <w:rPr>
        <w:rFonts w:hint="default"/>
        <w:lang w:val="tr-TR" w:eastAsia="en-US" w:bidi="ar-SA"/>
      </w:rPr>
    </w:lvl>
    <w:lvl w:ilvl="4" w:tplc="70E464FC">
      <w:numFmt w:val="bullet"/>
      <w:lvlText w:val="•"/>
      <w:lvlJc w:val="left"/>
      <w:pPr>
        <w:ind w:left="3562" w:hanging="360"/>
      </w:pPr>
      <w:rPr>
        <w:rFonts w:hint="default"/>
        <w:lang w:val="tr-TR" w:eastAsia="en-US" w:bidi="ar-SA"/>
      </w:rPr>
    </w:lvl>
    <w:lvl w:ilvl="5" w:tplc="985213E8">
      <w:numFmt w:val="bullet"/>
      <w:lvlText w:val="•"/>
      <w:lvlJc w:val="left"/>
      <w:pPr>
        <w:ind w:left="4243" w:hanging="360"/>
      </w:pPr>
      <w:rPr>
        <w:rFonts w:hint="default"/>
        <w:lang w:val="tr-TR" w:eastAsia="en-US" w:bidi="ar-SA"/>
      </w:rPr>
    </w:lvl>
    <w:lvl w:ilvl="6" w:tplc="FC969ACC">
      <w:numFmt w:val="bullet"/>
      <w:lvlText w:val="•"/>
      <w:lvlJc w:val="left"/>
      <w:pPr>
        <w:ind w:left="4924" w:hanging="360"/>
      </w:pPr>
      <w:rPr>
        <w:rFonts w:hint="default"/>
        <w:lang w:val="tr-TR" w:eastAsia="en-US" w:bidi="ar-SA"/>
      </w:rPr>
    </w:lvl>
    <w:lvl w:ilvl="7" w:tplc="168074AA">
      <w:numFmt w:val="bullet"/>
      <w:lvlText w:val="•"/>
      <w:lvlJc w:val="left"/>
      <w:pPr>
        <w:ind w:left="5604" w:hanging="360"/>
      </w:pPr>
      <w:rPr>
        <w:rFonts w:hint="default"/>
        <w:lang w:val="tr-TR" w:eastAsia="en-US" w:bidi="ar-SA"/>
      </w:rPr>
    </w:lvl>
    <w:lvl w:ilvl="8" w:tplc="3594E158">
      <w:numFmt w:val="bullet"/>
      <w:lvlText w:val="•"/>
      <w:lvlJc w:val="left"/>
      <w:pPr>
        <w:ind w:left="6285" w:hanging="360"/>
      </w:pPr>
      <w:rPr>
        <w:rFonts w:hint="default"/>
        <w:lang w:val="tr-TR" w:eastAsia="en-US" w:bidi="ar-SA"/>
      </w:rPr>
    </w:lvl>
  </w:abstractNum>
  <w:abstractNum w:abstractNumId="6" w15:restartNumberingAfterBreak="0">
    <w:nsid w:val="3081773B"/>
    <w:multiLevelType w:val="hybridMultilevel"/>
    <w:tmpl w:val="CCDEE0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38E0192"/>
    <w:multiLevelType w:val="hybridMultilevel"/>
    <w:tmpl w:val="C1DA64DC"/>
    <w:lvl w:ilvl="0" w:tplc="C20017D0">
      <w:numFmt w:val="bullet"/>
      <w:lvlText w:val=""/>
      <w:lvlJc w:val="left"/>
      <w:pPr>
        <w:ind w:left="830" w:hanging="360"/>
      </w:pPr>
      <w:rPr>
        <w:rFonts w:ascii="Symbol" w:eastAsia="Symbol" w:hAnsi="Symbol" w:cs="Symbol" w:hint="default"/>
        <w:b w:val="0"/>
        <w:bCs w:val="0"/>
        <w:i w:val="0"/>
        <w:iCs w:val="0"/>
        <w:spacing w:val="0"/>
        <w:w w:val="100"/>
        <w:sz w:val="24"/>
        <w:szCs w:val="24"/>
        <w:lang w:val="tr-TR" w:eastAsia="en-US" w:bidi="ar-SA"/>
      </w:rPr>
    </w:lvl>
    <w:lvl w:ilvl="1" w:tplc="EB0236CA">
      <w:numFmt w:val="bullet"/>
      <w:lvlText w:val="•"/>
      <w:lvlJc w:val="left"/>
      <w:pPr>
        <w:ind w:left="1520" w:hanging="360"/>
      </w:pPr>
      <w:rPr>
        <w:rFonts w:hint="default"/>
        <w:lang w:val="tr-TR" w:eastAsia="en-US" w:bidi="ar-SA"/>
      </w:rPr>
    </w:lvl>
    <w:lvl w:ilvl="2" w:tplc="34226754">
      <w:numFmt w:val="bullet"/>
      <w:lvlText w:val="•"/>
      <w:lvlJc w:val="left"/>
      <w:pPr>
        <w:ind w:left="2201" w:hanging="360"/>
      </w:pPr>
      <w:rPr>
        <w:rFonts w:hint="default"/>
        <w:lang w:val="tr-TR" w:eastAsia="en-US" w:bidi="ar-SA"/>
      </w:rPr>
    </w:lvl>
    <w:lvl w:ilvl="3" w:tplc="886C1122">
      <w:numFmt w:val="bullet"/>
      <w:lvlText w:val="•"/>
      <w:lvlJc w:val="left"/>
      <w:pPr>
        <w:ind w:left="2882" w:hanging="360"/>
      </w:pPr>
      <w:rPr>
        <w:rFonts w:hint="default"/>
        <w:lang w:val="tr-TR" w:eastAsia="en-US" w:bidi="ar-SA"/>
      </w:rPr>
    </w:lvl>
    <w:lvl w:ilvl="4" w:tplc="BE0C6C60">
      <w:numFmt w:val="bullet"/>
      <w:lvlText w:val="•"/>
      <w:lvlJc w:val="left"/>
      <w:pPr>
        <w:ind w:left="3562" w:hanging="360"/>
      </w:pPr>
      <w:rPr>
        <w:rFonts w:hint="default"/>
        <w:lang w:val="tr-TR" w:eastAsia="en-US" w:bidi="ar-SA"/>
      </w:rPr>
    </w:lvl>
    <w:lvl w:ilvl="5" w:tplc="F9E2E1B0">
      <w:numFmt w:val="bullet"/>
      <w:lvlText w:val="•"/>
      <w:lvlJc w:val="left"/>
      <w:pPr>
        <w:ind w:left="4243" w:hanging="360"/>
      </w:pPr>
      <w:rPr>
        <w:rFonts w:hint="default"/>
        <w:lang w:val="tr-TR" w:eastAsia="en-US" w:bidi="ar-SA"/>
      </w:rPr>
    </w:lvl>
    <w:lvl w:ilvl="6" w:tplc="B47EFC2E">
      <w:numFmt w:val="bullet"/>
      <w:lvlText w:val="•"/>
      <w:lvlJc w:val="left"/>
      <w:pPr>
        <w:ind w:left="4924" w:hanging="360"/>
      </w:pPr>
      <w:rPr>
        <w:rFonts w:hint="default"/>
        <w:lang w:val="tr-TR" w:eastAsia="en-US" w:bidi="ar-SA"/>
      </w:rPr>
    </w:lvl>
    <w:lvl w:ilvl="7" w:tplc="2642F952">
      <w:numFmt w:val="bullet"/>
      <w:lvlText w:val="•"/>
      <w:lvlJc w:val="left"/>
      <w:pPr>
        <w:ind w:left="5604" w:hanging="360"/>
      </w:pPr>
      <w:rPr>
        <w:rFonts w:hint="default"/>
        <w:lang w:val="tr-TR" w:eastAsia="en-US" w:bidi="ar-SA"/>
      </w:rPr>
    </w:lvl>
    <w:lvl w:ilvl="8" w:tplc="501841BE">
      <w:numFmt w:val="bullet"/>
      <w:lvlText w:val="•"/>
      <w:lvlJc w:val="left"/>
      <w:pPr>
        <w:ind w:left="6285" w:hanging="360"/>
      </w:pPr>
      <w:rPr>
        <w:rFonts w:hint="default"/>
        <w:lang w:val="tr-TR" w:eastAsia="en-US" w:bidi="ar-SA"/>
      </w:rPr>
    </w:lvl>
  </w:abstractNum>
  <w:abstractNum w:abstractNumId="8" w15:restartNumberingAfterBreak="0">
    <w:nsid w:val="34AF4DE7"/>
    <w:multiLevelType w:val="hybridMultilevel"/>
    <w:tmpl w:val="F7401E4C"/>
    <w:lvl w:ilvl="0" w:tplc="F2F2D982">
      <w:numFmt w:val="bullet"/>
      <w:lvlText w:val=""/>
      <w:lvlJc w:val="left"/>
      <w:pPr>
        <w:ind w:left="720" w:hanging="360"/>
      </w:pPr>
      <w:rPr>
        <w:rFonts w:ascii="Symbol" w:eastAsiaTheme="minorEastAsia"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582754F"/>
    <w:multiLevelType w:val="hybridMultilevel"/>
    <w:tmpl w:val="3448F8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3B30562B"/>
    <w:multiLevelType w:val="hybridMultilevel"/>
    <w:tmpl w:val="035884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B3525A2"/>
    <w:multiLevelType w:val="hybridMultilevel"/>
    <w:tmpl w:val="FC6A2D1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1E47B71"/>
    <w:multiLevelType w:val="hybridMultilevel"/>
    <w:tmpl w:val="6428E5AA"/>
    <w:lvl w:ilvl="0" w:tplc="D9A4243C">
      <w:start w:val="24"/>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42015440"/>
    <w:multiLevelType w:val="hybridMultilevel"/>
    <w:tmpl w:val="D4FC7198"/>
    <w:lvl w:ilvl="0" w:tplc="041F0001">
      <w:start w:val="1"/>
      <w:numFmt w:val="bullet"/>
      <w:lvlText w:val=""/>
      <w:lvlJc w:val="left"/>
      <w:pPr>
        <w:ind w:left="840" w:hanging="360"/>
      </w:pPr>
      <w:rPr>
        <w:rFonts w:ascii="Symbol" w:hAnsi="Symbol" w:hint="default"/>
      </w:rPr>
    </w:lvl>
    <w:lvl w:ilvl="1" w:tplc="041F0003" w:tentative="1">
      <w:start w:val="1"/>
      <w:numFmt w:val="bullet"/>
      <w:lvlText w:val="o"/>
      <w:lvlJc w:val="left"/>
      <w:pPr>
        <w:ind w:left="1560" w:hanging="360"/>
      </w:pPr>
      <w:rPr>
        <w:rFonts w:ascii="Courier New" w:hAnsi="Courier New" w:cs="Courier New" w:hint="default"/>
      </w:rPr>
    </w:lvl>
    <w:lvl w:ilvl="2" w:tplc="041F0005" w:tentative="1">
      <w:start w:val="1"/>
      <w:numFmt w:val="bullet"/>
      <w:lvlText w:val=""/>
      <w:lvlJc w:val="left"/>
      <w:pPr>
        <w:ind w:left="2280" w:hanging="360"/>
      </w:pPr>
      <w:rPr>
        <w:rFonts w:ascii="Wingdings" w:hAnsi="Wingdings" w:hint="default"/>
      </w:rPr>
    </w:lvl>
    <w:lvl w:ilvl="3" w:tplc="041F0001" w:tentative="1">
      <w:start w:val="1"/>
      <w:numFmt w:val="bullet"/>
      <w:lvlText w:val=""/>
      <w:lvlJc w:val="left"/>
      <w:pPr>
        <w:ind w:left="3000" w:hanging="360"/>
      </w:pPr>
      <w:rPr>
        <w:rFonts w:ascii="Symbol" w:hAnsi="Symbol" w:hint="default"/>
      </w:rPr>
    </w:lvl>
    <w:lvl w:ilvl="4" w:tplc="041F0003" w:tentative="1">
      <w:start w:val="1"/>
      <w:numFmt w:val="bullet"/>
      <w:lvlText w:val="o"/>
      <w:lvlJc w:val="left"/>
      <w:pPr>
        <w:ind w:left="3720" w:hanging="360"/>
      </w:pPr>
      <w:rPr>
        <w:rFonts w:ascii="Courier New" w:hAnsi="Courier New" w:cs="Courier New" w:hint="default"/>
      </w:rPr>
    </w:lvl>
    <w:lvl w:ilvl="5" w:tplc="041F0005" w:tentative="1">
      <w:start w:val="1"/>
      <w:numFmt w:val="bullet"/>
      <w:lvlText w:val=""/>
      <w:lvlJc w:val="left"/>
      <w:pPr>
        <w:ind w:left="4440" w:hanging="360"/>
      </w:pPr>
      <w:rPr>
        <w:rFonts w:ascii="Wingdings" w:hAnsi="Wingdings" w:hint="default"/>
      </w:rPr>
    </w:lvl>
    <w:lvl w:ilvl="6" w:tplc="041F0001" w:tentative="1">
      <w:start w:val="1"/>
      <w:numFmt w:val="bullet"/>
      <w:lvlText w:val=""/>
      <w:lvlJc w:val="left"/>
      <w:pPr>
        <w:ind w:left="5160" w:hanging="360"/>
      </w:pPr>
      <w:rPr>
        <w:rFonts w:ascii="Symbol" w:hAnsi="Symbol" w:hint="default"/>
      </w:rPr>
    </w:lvl>
    <w:lvl w:ilvl="7" w:tplc="041F0003" w:tentative="1">
      <w:start w:val="1"/>
      <w:numFmt w:val="bullet"/>
      <w:lvlText w:val="o"/>
      <w:lvlJc w:val="left"/>
      <w:pPr>
        <w:ind w:left="5880" w:hanging="360"/>
      </w:pPr>
      <w:rPr>
        <w:rFonts w:ascii="Courier New" w:hAnsi="Courier New" w:cs="Courier New" w:hint="default"/>
      </w:rPr>
    </w:lvl>
    <w:lvl w:ilvl="8" w:tplc="041F0005" w:tentative="1">
      <w:start w:val="1"/>
      <w:numFmt w:val="bullet"/>
      <w:lvlText w:val=""/>
      <w:lvlJc w:val="left"/>
      <w:pPr>
        <w:ind w:left="6600" w:hanging="360"/>
      </w:pPr>
      <w:rPr>
        <w:rFonts w:ascii="Wingdings" w:hAnsi="Wingdings" w:hint="default"/>
      </w:rPr>
    </w:lvl>
  </w:abstractNum>
  <w:abstractNum w:abstractNumId="14" w15:restartNumberingAfterBreak="0">
    <w:nsid w:val="429766DF"/>
    <w:multiLevelType w:val="hybridMultilevel"/>
    <w:tmpl w:val="A22E2F90"/>
    <w:lvl w:ilvl="0" w:tplc="25A21494">
      <w:numFmt w:val="bullet"/>
      <w:lvlText w:val=""/>
      <w:lvlJc w:val="left"/>
      <w:pPr>
        <w:ind w:left="830" w:hanging="360"/>
      </w:pPr>
      <w:rPr>
        <w:rFonts w:ascii="Symbol" w:eastAsia="Symbol" w:hAnsi="Symbol" w:cs="Symbol" w:hint="default"/>
        <w:b w:val="0"/>
        <w:bCs w:val="0"/>
        <w:i w:val="0"/>
        <w:iCs w:val="0"/>
        <w:spacing w:val="0"/>
        <w:w w:val="100"/>
        <w:sz w:val="24"/>
        <w:szCs w:val="24"/>
        <w:lang w:val="tr-TR" w:eastAsia="en-US" w:bidi="ar-SA"/>
      </w:rPr>
    </w:lvl>
    <w:lvl w:ilvl="1" w:tplc="BC70C3EE">
      <w:numFmt w:val="bullet"/>
      <w:lvlText w:val="•"/>
      <w:lvlJc w:val="left"/>
      <w:pPr>
        <w:ind w:left="1520" w:hanging="360"/>
      </w:pPr>
      <w:rPr>
        <w:rFonts w:hint="default"/>
        <w:lang w:val="tr-TR" w:eastAsia="en-US" w:bidi="ar-SA"/>
      </w:rPr>
    </w:lvl>
    <w:lvl w:ilvl="2" w:tplc="3B48B1B8">
      <w:numFmt w:val="bullet"/>
      <w:lvlText w:val="•"/>
      <w:lvlJc w:val="left"/>
      <w:pPr>
        <w:ind w:left="2201" w:hanging="360"/>
      </w:pPr>
      <w:rPr>
        <w:rFonts w:hint="default"/>
        <w:lang w:val="tr-TR" w:eastAsia="en-US" w:bidi="ar-SA"/>
      </w:rPr>
    </w:lvl>
    <w:lvl w:ilvl="3" w:tplc="5FB8A504">
      <w:numFmt w:val="bullet"/>
      <w:lvlText w:val="•"/>
      <w:lvlJc w:val="left"/>
      <w:pPr>
        <w:ind w:left="2882" w:hanging="360"/>
      </w:pPr>
      <w:rPr>
        <w:rFonts w:hint="default"/>
        <w:lang w:val="tr-TR" w:eastAsia="en-US" w:bidi="ar-SA"/>
      </w:rPr>
    </w:lvl>
    <w:lvl w:ilvl="4" w:tplc="0664AAC8">
      <w:numFmt w:val="bullet"/>
      <w:lvlText w:val="•"/>
      <w:lvlJc w:val="left"/>
      <w:pPr>
        <w:ind w:left="3562" w:hanging="360"/>
      </w:pPr>
      <w:rPr>
        <w:rFonts w:hint="default"/>
        <w:lang w:val="tr-TR" w:eastAsia="en-US" w:bidi="ar-SA"/>
      </w:rPr>
    </w:lvl>
    <w:lvl w:ilvl="5" w:tplc="35461CBE">
      <w:numFmt w:val="bullet"/>
      <w:lvlText w:val="•"/>
      <w:lvlJc w:val="left"/>
      <w:pPr>
        <w:ind w:left="4243" w:hanging="360"/>
      </w:pPr>
      <w:rPr>
        <w:rFonts w:hint="default"/>
        <w:lang w:val="tr-TR" w:eastAsia="en-US" w:bidi="ar-SA"/>
      </w:rPr>
    </w:lvl>
    <w:lvl w:ilvl="6" w:tplc="EA045458">
      <w:numFmt w:val="bullet"/>
      <w:lvlText w:val="•"/>
      <w:lvlJc w:val="left"/>
      <w:pPr>
        <w:ind w:left="4924" w:hanging="360"/>
      </w:pPr>
      <w:rPr>
        <w:rFonts w:hint="default"/>
        <w:lang w:val="tr-TR" w:eastAsia="en-US" w:bidi="ar-SA"/>
      </w:rPr>
    </w:lvl>
    <w:lvl w:ilvl="7" w:tplc="441AFBA6">
      <w:numFmt w:val="bullet"/>
      <w:lvlText w:val="•"/>
      <w:lvlJc w:val="left"/>
      <w:pPr>
        <w:ind w:left="5604" w:hanging="360"/>
      </w:pPr>
      <w:rPr>
        <w:rFonts w:hint="default"/>
        <w:lang w:val="tr-TR" w:eastAsia="en-US" w:bidi="ar-SA"/>
      </w:rPr>
    </w:lvl>
    <w:lvl w:ilvl="8" w:tplc="A55AE3EC">
      <w:numFmt w:val="bullet"/>
      <w:lvlText w:val="•"/>
      <w:lvlJc w:val="left"/>
      <w:pPr>
        <w:ind w:left="6285" w:hanging="360"/>
      </w:pPr>
      <w:rPr>
        <w:rFonts w:hint="default"/>
        <w:lang w:val="tr-TR" w:eastAsia="en-US" w:bidi="ar-SA"/>
      </w:rPr>
    </w:lvl>
  </w:abstractNum>
  <w:abstractNum w:abstractNumId="15" w15:restartNumberingAfterBreak="0">
    <w:nsid w:val="436827FE"/>
    <w:multiLevelType w:val="hybridMultilevel"/>
    <w:tmpl w:val="9D16C2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43CB00BF"/>
    <w:multiLevelType w:val="hybridMultilevel"/>
    <w:tmpl w:val="A3D0CE8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490058AF"/>
    <w:multiLevelType w:val="hybridMultilevel"/>
    <w:tmpl w:val="E33CFC1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4B676E85"/>
    <w:multiLevelType w:val="hybridMultilevel"/>
    <w:tmpl w:val="4D7879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54A92EC1"/>
    <w:multiLevelType w:val="hybridMultilevel"/>
    <w:tmpl w:val="DEA2768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5A7C14EE"/>
    <w:multiLevelType w:val="hybridMultilevel"/>
    <w:tmpl w:val="6D7003A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60DB6EE3"/>
    <w:multiLevelType w:val="hybridMultilevel"/>
    <w:tmpl w:val="9758AF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61401255"/>
    <w:multiLevelType w:val="hybridMultilevel"/>
    <w:tmpl w:val="168ECA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61ED0D32"/>
    <w:multiLevelType w:val="hybridMultilevel"/>
    <w:tmpl w:val="CFC69E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65A24D14"/>
    <w:multiLevelType w:val="hybridMultilevel"/>
    <w:tmpl w:val="99AA9D3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68FA0245"/>
    <w:multiLevelType w:val="hybridMultilevel"/>
    <w:tmpl w:val="7D0818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715F2B2A"/>
    <w:multiLevelType w:val="hybridMultilevel"/>
    <w:tmpl w:val="6D26E15A"/>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75E40DD9"/>
    <w:multiLevelType w:val="hybridMultilevel"/>
    <w:tmpl w:val="D8C6D4F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76514C74"/>
    <w:multiLevelType w:val="hybridMultilevel"/>
    <w:tmpl w:val="983E3146"/>
    <w:lvl w:ilvl="0" w:tplc="332C8BA4">
      <w:start w:val="1"/>
      <w:numFmt w:val="decimal"/>
      <w:lvlText w:val="%1."/>
      <w:lvlJc w:val="left"/>
      <w:pPr>
        <w:ind w:left="780"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AEC09DF"/>
    <w:multiLevelType w:val="hybridMultilevel"/>
    <w:tmpl w:val="BE0C56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2"/>
  </w:num>
  <w:num w:numId="2">
    <w:abstractNumId w:val="2"/>
  </w:num>
  <w:num w:numId="3">
    <w:abstractNumId w:val="1"/>
  </w:num>
  <w:num w:numId="4">
    <w:abstractNumId w:val="29"/>
  </w:num>
  <w:num w:numId="5">
    <w:abstractNumId w:val="4"/>
  </w:num>
  <w:num w:numId="6">
    <w:abstractNumId w:val="15"/>
  </w:num>
  <w:num w:numId="7">
    <w:abstractNumId w:val="6"/>
  </w:num>
  <w:num w:numId="8">
    <w:abstractNumId w:val="18"/>
  </w:num>
  <w:num w:numId="9">
    <w:abstractNumId w:val="13"/>
  </w:num>
  <w:num w:numId="10">
    <w:abstractNumId w:val="10"/>
  </w:num>
  <w:num w:numId="11">
    <w:abstractNumId w:val="28"/>
  </w:num>
  <w:num w:numId="12">
    <w:abstractNumId w:val="5"/>
  </w:num>
  <w:num w:numId="13">
    <w:abstractNumId w:val="14"/>
  </w:num>
  <w:num w:numId="14">
    <w:abstractNumId w:val="7"/>
  </w:num>
  <w:num w:numId="15">
    <w:abstractNumId w:val="20"/>
  </w:num>
  <w:num w:numId="16">
    <w:abstractNumId w:val="12"/>
  </w:num>
  <w:num w:numId="17">
    <w:abstractNumId w:val="3"/>
  </w:num>
  <w:num w:numId="18">
    <w:abstractNumId w:val="23"/>
  </w:num>
  <w:num w:numId="19">
    <w:abstractNumId w:val="0"/>
  </w:num>
  <w:num w:numId="20">
    <w:abstractNumId w:val="27"/>
  </w:num>
  <w:num w:numId="21">
    <w:abstractNumId w:val="9"/>
  </w:num>
  <w:num w:numId="22">
    <w:abstractNumId w:val="25"/>
  </w:num>
  <w:num w:numId="23">
    <w:abstractNumId w:val="16"/>
  </w:num>
  <w:num w:numId="24">
    <w:abstractNumId w:val="26"/>
  </w:num>
  <w:num w:numId="25">
    <w:abstractNumId w:val="24"/>
  </w:num>
  <w:num w:numId="26">
    <w:abstractNumId w:val="11"/>
  </w:num>
  <w:num w:numId="27">
    <w:abstractNumId w:val="19"/>
  </w:num>
  <w:num w:numId="28">
    <w:abstractNumId w:val="8"/>
  </w:num>
  <w:num w:numId="29">
    <w:abstractNumId w:val="17"/>
  </w:num>
  <w:num w:numId="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E99"/>
    <w:rsid w:val="00012396"/>
    <w:rsid w:val="000123C2"/>
    <w:rsid w:val="00015642"/>
    <w:rsid w:val="00066428"/>
    <w:rsid w:val="00073BED"/>
    <w:rsid w:val="00084477"/>
    <w:rsid w:val="0008758C"/>
    <w:rsid w:val="000939D0"/>
    <w:rsid w:val="000C46DC"/>
    <w:rsid w:val="000C484C"/>
    <w:rsid w:val="000E3AF9"/>
    <w:rsid w:val="000E4323"/>
    <w:rsid w:val="000F43C3"/>
    <w:rsid w:val="0011189D"/>
    <w:rsid w:val="0014591F"/>
    <w:rsid w:val="00175A03"/>
    <w:rsid w:val="001E60BF"/>
    <w:rsid w:val="001F293D"/>
    <w:rsid w:val="002027AE"/>
    <w:rsid w:val="0022017D"/>
    <w:rsid w:val="0022052C"/>
    <w:rsid w:val="00224CB3"/>
    <w:rsid w:val="00225182"/>
    <w:rsid w:val="00245F07"/>
    <w:rsid w:val="002534E3"/>
    <w:rsid w:val="00253C1E"/>
    <w:rsid w:val="002707FD"/>
    <w:rsid w:val="00271B99"/>
    <w:rsid w:val="00273217"/>
    <w:rsid w:val="002A0356"/>
    <w:rsid w:val="002A2A68"/>
    <w:rsid w:val="002B2A54"/>
    <w:rsid w:val="002E068E"/>
    <w:rsid w:val="002F6E99"/>
    <w:rsid w:val="003145EA"/>
    <w:rsid w:val="003174FB"/>
    <w:rsid w:val="00321829"/>
    <w:rsid w:val="00343EE8"/>
    <w:rsid w:val="003804F3"/>
    <w:rsid w:val="00395DF8"/>
    <w:rsid w:val="00396F95"/>
    <w:rsid w:val="003A720B"/>
    <w:rsid w:val="003C592E"/>
    <w:rsid w:val="003E6C11"/>
    <w:rsid w:val="00407B74"/>
    <w:rsid w:val="00424A9C"/>
    <w:rsid w:val="00435A42"/>
    <w:rsid w:val="004A4DB9"/>
    <w:rsid w:val="004C1001"/>
    <w:rsid w:val="004D5E68"/>
    <w:rsid w:val="00504919"/>
    <w:rsid w:val="0050647B"/>
    <w:rsid w:val="005110C4"/>
    <w:rsid w:val="00557C95"/>
    <w:rsid w:val="00574193"/>
    <w:rsid w:val="00583334"/>
    <w:rsid w:val="00590465"/>
    <w:rsid w:val="005946DB"/>
    <w:rsid w:val="005C42B6"/>
    <w:rsid w:val="005E2B8F"/>
    <w:rsid w:val="005E5370"/>
    <w:rsid w:val="005F3169"/>
    <w:rsid w:val="005F3D5C"/>
    <w:rsid w:val="00610BF7"/>
    <w:rsid w:val="006272A1"/>
    <w:rsid w:val="006527D6"/>
    <w:rsid w:val="006668F6"/>
    <w:rsid w:val="00680E34"/>
    <w:rsid w:val="006B0F4B"/>
    <w:rsid w:val="006B5038"/>
    <w:rsid w:val="006C439E"/>
    <w:rsid w:val="006C75D4"/>
    <w:rsid w:val="00715A3E"/>
    <w:rsid w:val="0074305E"/>
    <w:rsid w:val="00766893"/>
    <w:rsid w:val="00786C53"/>
    <w:rsid w:val="007A1644"/>
    <w:rsid w:val="007A241E"/>
    <w:rsid w:val="007B2291"/>
    <w:rsid w:val="007B5B1D"/>
    <w:rsid w:val="007C21AB"/>
    <w:rsid w:val="007D15E4"/>
    <w:rsid w:val="007E3C69"/>
    <w:rsid w:val="00804C40"/>
    <w:rsid w:val="00814E3B"/>
    <w:rsid w:val="00817609"/>
    <w:rsid w:val="00837058"/>
    <w:rsid w:val="00850DE3"/>
    <w:rsid w:val="008645EA"/>
    <w:rsid w:val="00875AC9"/>
    <w:rsid w:val="008D74DB"/>
    <w:rsid w:val="008E23B5"/>
    <w:rsid w:val="008E6A6A"/>
    <w:rsid w:val="008E73EE"/>
    <w:rsid w:val="008E7975"/>
    <w:rsid w:val="008E7A53"/>
    <w:rsid w:val="0090330B"/>
    <w:rsid w:val="00911180"/>
    <w:rsid w:val="009114DB"/>
    <w:rsid w:val="00924CAD"/>
    <w:rsid w:val="009325B4"/>
    <w:rsid w:val="00962ADC"/>
    <w:rsid w:val="00967AE7"/>
    <w:rsid w:val="009D1D42"/>
    <w:rsid w:val="009E5205"/>
    <w:rsid w:val="00A04B2D"/>
    <w:rsid w:val="00A22B81"/>
    <w:rsid w:val="00A25A91"/>
    <w:rsid w:val="00A4071C"/>
    <w:rsid w:val="00A54922"/>
    <w:rsid w:val="00A6555A"/>
    <w:rsid w:val="00A722A4"/>
    <w:rsid w:val="00A74CFC"/>
    <w:rsid w:val="00A816D0"/>
    <w:rsid w:val="00AD1A97"/>
    <w:rsid w:val="00B00CB4"/>
    <w:rsid w:val="00B31B5B"/>
    <w:rsid w:val="00B327C4"/>
    <w:rsid w:val="00B421EC"/>
    <w:rsid w:val="00B522DC"/>
    <w:rsid w:val="00B823CA"/>
    <w:rsid w:val="00B96544"/>
    <w:rsid w:val="00BA5BA9"/>
    <w:rsid w:val="00BC3318"/>
    <w:rsid w:val="00BE3F2E"/>
    <w:rsid w:val="00C05E1F"/>
    <w:rsid w:val="00C12F6E"/>
    <w:rsid w:val="00C232BA"/>
    <w:rsid w:val="00C3236F"/>
    <w:rsid w:val="00C67582"/>
    <w:rsid w:val="00C71E12"/>
    <w:rsid w:val="00C7594C"/>
    <w:rsid w:val="00C93D07"/>
    <w:rsid w:val="00CE1EBE"/>
    <w:rsid w:val="00CF0A94"/>
    <w:rsid w:val="00D221CB"/>
    <w:rsid w:val="00D2231F"/>
    <w:rsid w:val="00D2657A"/>
    <w:rsid w:val="00D57C4C"/>
    <w:rsid w:val="00D67999"/>
    <w:rsid w:val="00D71BB2"/>
    <w:rsid w:val="00D86D96"/>
    <w:rsid w:val="00D97102"/>
    <w:rsid w:val="00D973C8"/>
    <w:rsid w:val="00DC132E"/>
    <w:rsid w:val="00DE5E48"/>
    <w:rsid w:val="00DF6DF1"/>
    <w:rsid w:val="00E033BB"/>
    <w:rsid w:val="00E35F59"/>
    <w:rsid w:val="00E42F21"/>
    <w:rsid w:val="00E43D50"/>
    <w:rsid w:val="00E929E1"/>
    <w:rsid w:val="00EA157E"/>
    <w:rsid w:val="00EA47DA"/>
    <w:rsid w:val="00EA6BA7"/>
    <w:rsid w:val="00F07A4A"/>
    <w:rsid w:val="00F1765C"/>
    <w:rsid w:val="00F3155A"/>
    <w:rsid w:val="00F84E96"/>
    <w:rsid w:val="00FF625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3A27DA"/>
  <w15:chartTrackingRefBased/>
  <w15:docId w15:val="{4DA0C290-0C48-4F78-A289-AE8BAFCBC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610BF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10BF7"/>
  </w:style>
  <w:style w:type="paragraph" w:styleId="AltBilgi">
    <w:name w:val="footer"/>
    <w:basedOn w:val="Normal"/>
    <w:link w:val="AltBilgiChar"/>
    <w:uiPriority w:val="99"/>
    <w:unhideWhenUsed/>
    <w:rsid w:val="00610BF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10BF7"/>
  </w:style>
  <w:style w:type="table" w:styleId="TabloKlavuzu">
    <w:name w:val="Table Grid"/>
    <w:basedOn w:val="NormalTablo"/>
    <w:uiPriority w:val="39"/>
    <w:rsid w:val="00610B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0">
    <w:name w:val="Üstbilgi Char"/>
    <w:link w:val="a"/>
    <w:rsid w:val="002A0356"/>
    <w:rPr>
      <w:rFonts w:ascii="Times New Roman" w:eastAsia="Lucida Sans Unicode" w:hAnsi="Times New Roman" w:cs="Tahoma"/>
      <w:color w:val="000000"/>
      <w:sz w:val="24"/>
      <w:szCs w:val="24"/>
      <w:lang w:val="en-US" w:bidi="en-US"/>
    </w:rPr>
  </w:style>
  <w:style w:type="paragraph" w:customStyle="1" w:styleId="a">
    <w:basedOn w:val="Normal"/>
    <w:next w:val="stBilgi"/>
    <w:link w:val="stbilgiChar0"/>
    <w:unhideWhenUsed/>
    <w:rsid w:val="002A0356"/>
    <w:pPr>
      <w:widowControl w:val="0"/>
      <w:tabs>
        <w:tab w:val="center" w:pos="4536"/>
        <w:tab w:val="right" w:pos="9072"/>
      </w:tabs>
      <w:suppressAutoHyphens/>
      <w:spacing w:after="0" w:line="240" w:lineRule="auto"/>
    </w:pPr>
    <w:rPr>
      <w:rFonts w:ascii="Times New Roman" w:eastAsia="Lucida Sans Unicode" w:hAnsi="Times New Roman" w:cs="Tahoma"/>
      <w:color w:val="000000"/>
      <w:sz w:val="24"/>
      <w:szCs w:val="24"/>
      <w:lang w:val="en-US" w:bidi="en-US"/>
    </w:rPr>
  </w:style>
  <w:style w:type="paragraph" w:styleId="AralkYok">
    <w:name w:val="No Spacing"/>
    <w:uiPriority w:val="1"/>
    <w:qFormat/>
    <w:rsid w:val="00E929E1"/>
    <w:pPr>
      <w:spacing w:after="0" w:line="240" w:lineRule="auto"/>
    </w:pPr>
    <w:rPr>
      <w:rFonts w:eastAsiaTheme="minorEastAsia"/>
      <w:sz w:val="21"/>
      <w:szCs w:val="21"/>
    </w:rPr>
  </w:style>
  <w:style w:type="paragraph" w:customStyle="1" w:styleId="ydpb62e551emsolistparagraph">
    <w:name w:val="ydpb62e551emsolistparagraph"/>
    <w:basedOn w:val="Normal"/>
    <w:rsid w:val="00E929E1"/>
    <w:pPr>
      <w:spacing w:before="100" w:beforeAutospacing="1" w:after="100" w:afterAutospacing="1" w:line="240" w:lineRule="auto"/>
    </w:pPr>
    <w:rPr>
      <w:rFonts w:ascii="Times New Roman" w:eastAsiaTheme="minorEastAsia" w:hAnsi="Times New Roman" w:cs="Times New Roman"/>
      <w:sz w:val="24"/>
      <w:szCs w:val="24"/>
      <w:lang w:eastAsia="tr-TR"/>
    </w:rPr>
  </w:style>
  <w:style w:type="paragraph" w:styleId="ListeParagraf">
    <w:name w:val="List Paragraph"/>
    <w:basedOn w:val="Normal"/>
    <w:uiPriority w:val="99"/>
    <w:qFormat/>
    <w:rsid w:val="00407B74"/>
    <w:pPr>
      <w:ind w:left="720"/>
      <w:contextualSpacing/>
    </w:pPr>
  </w:style>
  <w:style w:type="paragraph" w:styleId="BalonMetni">
    <w:name w:val="Balloon Text"/>
    <w:basedOn w:val="Normal"/>
    <w:link w:val="BalonMetniChar"/>
    <w:uiPriority w:val="99"/>
    <w:semiHidden/>
    <w:unhideWhenUsed/>
    <w:rsid w:val="00EA47D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A47DA"/>
    <w:rPr>
      <w:rFonts w:ascii="Segoe UI" w:hAnsi="Segoe UI" w:cs="Segoe UI"/>
      <w:sz w:val="18"/>
      <w:szCs w:val="18"/>
    </w:rPr>
  </w:style>
  <w:style w:type="paragraph" w:customStyle="1" w:styleId="TableParagraph">
    <w:name w:val="Table Paragraph"/>
    <w:basedOn w:val="Normal"/>
    <w:uiPriority w:val="1"/>
    <w:qFormat/>
    <w:rsid w:val="007C21AB"/>
    <w:pPr>
      <w:widowControl w:val="0"/>
      <w:autoSpaceDE w:val="0"/>
      <w:autoSpaceDN w:val="0"/>
      <w:spacing w:after="0" w:line="240" w:lineRule="auto"/>
      <w:ind w:left="83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0605701">
      <w:bodyDiv w:val="1"/>
      <w:marLeft w:val="0"/>
      <w:marRight w:val="0"/>
      <w:marTop w:val="0"/>
      <w:marBottom w:val="0"/>
      <w:divBdr>
        <w:top w:val="none" w:sz="0" w:space="0" w:color="auto"/>
        <w:left w:val="none" w:sz="0" w:space="0" w:color="auto"/>
        <w:bottom w:val="none" w:sz="0" w:space="0" w:color="auto"/>
        <w:right w:val="none" w:sz="0" w:space="0" w:color="auto"/>
      </w:divBdr>
    </w:div>
    <w:div w:id="831724297">
      <w:bodyDiv w:val="1"/>
      <w:marLeft w:val="0"/>
      <w:marRight w:val="0"/>
      <w:marTop w:val="0"/>
      <w:marBottom w:val="0"/>
      <w:divBdr>
        <w:top w:val="none" w:sz="0" w:space="0" w:color="auto"/>
        <w:left w:val="none" w:sz="0" w:space="0" w:color="auto"/>
        <w:bottom w:val="none" w:sz="0" w:space="0" w:color="auto"/>
        <w:right w:val="none" w:sz="0" w:space="0" w:color="auto"/>
      </w:divBdr>
    </w:div>
    <w:div w:id="965160406">
      <w:bodyDiv w:val="1"/>
      <w:marLeft w:val="0"/>
      <w:marRight w:val="0"/>
      <w:marTop w:val="0"/>
      <w:marBottom w:val="0"/>
      <w:divBdr>
        <w:top w:val="none" w:sz="0" w:space="0" w:color="auto"/>
        <w:left w:val="none" w:sz="0" w:space="0" w:color="auto"/>
        <w:bottom w:val="none" w:sz="0" w:space="0" w:color="auto"/>
        <w:right w:val="none" w:sz="0" w:space="0" w:color="auto"/>
      </w:divBdr>
    </w:div>
    <w:div w:id="1336884821">
      <w:bodyDiv w:val="1"/>
      <w:marLeft w:val="0"/>
      <w:marRight w:val="0"/>
      <w:marTop w:val="0"/>
      <w:marBottom w:val="0"/>
      <w:divBdr>
        <w:top w:val="none" w:sz="0" w:space="0" w:color="auto"/>
        <w:left w:val="none" w:sz="0" w:space="0" w:color="auto"/>
        <w:bottom w:val="none" w:sz="0" w:space="0" w:color="auto"/>
        <w:right w:val="none" w:sz="0" w:space="0" w:color="auto"/>
      </w:divBdr>
    </w:div>
    <w:div w:id="1639725110">
      <w:bodyDiv w:val="1"/>
      <w:marLeft w:val="0"/>
      <w:marRight w:val="0"/>
      <w:marTop w:val="0"/>
      <w:marBottom w:val="0"/>
      <w:divBdr>
        <w:top w:val="none" w:sz="0" w:space="0" w:color="auto"/>
        <w:left w:val="none" w:sz="0" w:space="0" w:color="auto"/>
        <w:bottom w:val="none" w:sz="0" w:space="0" w:color="auto"/>
        <w:right w:val="none" w:sz="0" w:space="0" w:color="auto"/>
      </w:divBdr>
    </w:div>
    <w:div w:id="1739748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package" Target="embeddings/Microsoft_Visio_Drawing.vsdx"/><Relationship Id="rId1" Type="http://schemas.openxmlformats.org/officeDocument/2006/relationships/image" Target="media/image1.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6CD2EB-C802-4E08-8F0D-E1A61726E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463</Words>
  <Characters>2644</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HATİPOĞLU</dc:creator>
  <cp:keywords/>
  <dc:description/>
  <cp:lastModifiedBy>Beste BEKTAŞ</cp:lastModifiedBy>
  <cp:revision>4</cp:revision>
  <cp:lastPrinted>2025-04-16T12:14:00Z</cp:lastPrinted>
  <dcterms:created xsi:type="dcterms:W3CDTF">2025-12-29T12:34:00Z</dcterms:created>
  <dcterms:modified xsi:type="dcterms:W3CDTF">2026-01-19T12:19:00Z</dcterms:modified>
</cp:coreProperties>
</file>