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D32CF5" w:rsidRPr="00D32CF5" w:rsidRDefault="00D32CF5" w:rsidP="00D32CF5">
            <w:pPr>
              <w:spacing w:line="276" w:lineRule="auto"/>
              <w:rPr>
                <w:rFonts w:ascii="Times New Roman" w:hAnsi="Times New Roman" w:cs="Times New Roman"/>
                <w:sz w:val="24"/>
                <w:szCs w:val="24"/>
              </w:rPr>
            </w:pPr>
            <w:r>
              <w:rPr>
                <w:rFonts w:ascii="Times New Roman" w:hAnsi="Times New Roman" w:cs="Times New Roman"/>
                <w:sz w:val="24"/>
                <w:szCs w:val="24"/>
              </w:rPr>
              <w:t>Araştırma Mühendisi  (Uzman</w:t>
            </w:r>
            <w:r w:rsidR="00D326E4">
              <w:rPr>
                <w:rFonts w:ascii="Times New Roman" w:hAnsi="Times New Roman" w:cs="Times New Roman"/>
                <w:sz w:val="24"/>
                <w:szCs w:val="24"/>
              </w:rPr>
              <w:t xml:space="preserve"> Yardımcısı</w:t>
            </w:r>
            <w:r w:rsidRPr="00D32CF5">
              <w:rPr>
                <w:rFonts w:ascii="Times New Roman" w:hAnsi="Times New Roman" w:cs="Times New Roman"/>
                <w:sz w:val="24"/>
                <w:szCs w:val="24"/>
              </w:rPr>
              <w:t>)</w:t>
            </w:r>
          </w:p>
          <w:p w:rsidR="001B5DDD" w:rsidRPr="001B5DDD" w:rsidRDefault="001B5DDD" w:rsidP="00D32CF5">
            <w:pPr>
              <w:spacing w:line="276" w:lineRule="auto"/>
              <w:rPr>
                <w:rFonts w:ascii="Times New Roman" w:hAnsi="Times New Roman" w:cs="Times New Roman"/>
                <w:sz w:val="24"/>
                <w:szCs w:val="24"/>
              </w:rPr>
            </w:pPr>
          </w:p>
        </w:tc>
      </w:tr>
      <w:tr w:rsidR="001B5DDD" w:rsidRPr="00B823CA" w:rsidTr="00B421EC">
        <w:trPr>
          <w:jc w:val="center"/>
        </w:trPr>
        <w:tc>
          <w:tcPr>
            <w:tcW w:w="1976" w:type="dxa"/>
          </w:tcPr>
          <w:p w:rsidR="001B5DDD" w:rsidRPr="00B327C4"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D6098" w:rsidRPr="001B5DDD" w:rsidRDefault="00D32CF5" w:rsidP="001B5DDD">
            <w:pPr>
              <w:spacing w:line="276" w:lineRule="auto"/>
              <w:rPr>
                <w:rFonts w:ascii="Times New Roman" w:hAnsi="Times New Roman" w:cs="Times New Roman"/>
                <w:sz w:val="24"/>
                <w:szCs w:val="24"/>
              </w:rPr>
            </w:pPr>
            <w:r w:rsidRPr="00D32CF5">
              <w:rPr>
                <w:rFonts w:ascii="Times New Roman" w:hAnsi="Times New Roman" w:cs="Times New Roman"/>
                <w:sz w:val="24"/>
                <w:szCs w:val="24"/>
              </w:rPr>
              <w:t>ARELPOTKAM Müdürü</w:t>
            </w:r>
          </w:p>
        </w:tc>
      </w:tr>
      <w:tr w:rsidR="001B5DDD" w:rsidRPr="00B823CA" w:rsidTr="00B421EC">
        <w:trPr>
          <w:trHeight w:val="482"/>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1B5DDD" w:rsidP="001B5DDD">
            <w:pPr>
              <w:spacing w:line="276" w:lineRule="auto"/>
              <w:rPr>
                <w:rFonts w:ascii="Times New Roman" w:hAnsi="Times New Roman" w:cs="Times New Roman"/>
                <w:sz w:val="24"/>
                <w:szCs w:val="24"/>
              </w:rPr>
            </w:pP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B5DDD" w:rsidRPr="00B823CA" w:rsidRDefault="001B5DDD" w:rsidP="001B5DDD">
            <w:pPr>
              <w:spacing w:line="276" w:lineRule="auto"/>
              <w:rPr>
                <w:rFonts w:ascii="Times New Roman" w:hAnsi="Times New Roman" w:cs="Times New Roman"/>
                <w:sz w:val="24"/>
                <w:szCs w:val="24"/>
              </w:rPr>
            </w:pPr>
          </w:p>
        </w:tc>
        <w:tc>
          <w:tcPr>
            <w:tcW w:w="6670" w:type="dxa"/>
          </w:tcPr>
          <w:p w:rsidR="001B5DDD" w:rsidRPr="001B5DDD" w:rsidRDefault="00D32CF5" w:rsidP="001B5DDD">
            <w:pPr>
              <w:spacing w:line="276" w:lineRule="auto"/>
              <w:rPr>
                <w:rFonts w:ascii="Times New Roman" w:hAnsi="Times New Roman" w:cs="Times New Roman"/>
                <w:sz w:val="24"/>
                <w:szCs w:val="24"/>
              </w:rPr>
            </w:pPr>
            <w:r w:rsidRPr="00D32CF5">
              <w:rPr>
                <w:rFonts w:ascii="Times New Roman" w:hAnsi="Times New Roman" w:cs="Times New Roman"/>
                <w:sz w:val="24"/>
                <w:szCs w:val="24"/>
              </w:rPr>
              <w:t>ARELPOTKAM Müdürü’nün uygun gördüğü personel.</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jc w:val="center"/>
              <w:rPr>
                <w:rFonts w:ascii="Times New Roman" w:hAnsi="Times New Roman" w:cs="Times New Roman"/>
                <w:sz w:val="24"/>
                <w:szCs w:val="24"/>
              </w:rPr>
            </w:pPr>
          </w:p>
        </w:tc>
        <w:tc>
          <w:tcPr>
            <w:tcW w:w="6670" w:type="dxa"/>
          </w:tcPr>
          <w:p w:rsidR="00BC0F7A" w:rsidRPr="001B5DDD" w:rsidRDefault="00D326E4" w:rsidP="00D326E4">
            <w:pPr>
              <w:pStyle w:val="NormalWeb"/>
            </w:pPr>
            <w:r>
              <w:t xml:space="preserve">Araştırma Mühendisi (Uzman Yardımcısı), ARELPOTKAM bünyesinde yürütülen araştırma, geliştirme ve uygulama projelerinde uzman ve kıdemli araştırmacılara destek olmak, deneysel çalışmaların planlanan prosedürlere uygun şekilde yürütülmesine katkı sağlamakla </w:t>
            </w:r>
            <w:proofErr w:type="spellStart"/>
            <w:proofErr w:type="gramStart"/>
            <w:r>
              <w:t>görevlidir.Görev</w:t>
            </w:r>
            <w:proofErr w:type="spellEnd"/>
            <w:proofErr w:type="gramEnd"/>
            <w:r>
              <w:t xml:space="preserve"> kapsamında; laboratuvar ekipmanlarının hazırlanması ve kullanımı, deneysel prosedürlerin uygulanmasına destek verilmesi, araştırma verilerinin kaydedilmesi, ön analizlerin yapılması ve raporlama süreçlerine katkı sağlanması yer alır. Uzman Yardımcısı, görevlerini belirlenen talimatlar ve gözetim altında yerine getirir, mesleki gelişimini sürdürerek zamanla daha fazla sorumluluk almaya hazırlanır.</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326E4" w:rsidRDefault="00D326E4" w:rsidP="00D326E4">
            <w:pPr>
              <w:pStyle w:val="NormalWeb"/>
              <w:numPr>
                <w:ilvl w:val="0"/>
                <w:numId w:val="1"/>
              </w:numPr>
            </w:pPr>
            <w:r>
              <w:t>ARELPOTKAM bünyesinde yürütülen araştırma projelerinde, Araştırma Uzmanı ve ilgili öğretim üyelerinin yönlendirmeleri doğrultusunda deneysel çalışmalara destek olmak.</w:t>
            </w:r>
          </w:p>
          <w:p w:rsidR="00D326E4" w:rsidRDefault="00D326E4" w:rsidP="00D326E4">
            <w:pPr>
              <w:pStyle w:val="NormalWeb"/>
              <w:numPr>
                <w:ilvl w:val="0"/>
                <w:numId w:val="1"/>
              </w:numPr>
            </w:pPr>
            <w:r>
              <w:t xml:space="preserve">Laboratuvar ortamında kullanılan cihaz ve </w:t>
            </w:r>
            <w:proofErr w:type="gramStart"/>
            <w:r>
              <w:t>ekipmanların</w:t>
            </w:r>
            <w:proofErr w:type="gramEnd"/>
            <w:r>
              <w:t xml:space="preserve"> kurulumu, hazırlanması ve çalıştırılmasına yardımcı olmak.</w:t>
            </w:r>
          </w:p>
          <w:p w:rsidR="00D326E4" w:rsidRDefault="00D326E4" w:rsidP="00D326E4">
            <w:pPr>
              <w:pStyle w:val="NormalWeb"/>
              <w:numPr>
                <w:ilvl w:val="0"/>
                <w:numId w:val="1"/>
              </w:numPr>
            </w:pPr>
            <w:r>
              <w:t xml:space="preserve">Deneysel </w:t>
            </w:r>
            <w:proofErr w:type="gramStart"/>
            <w:r>
              <w:t>prosedürlerin</w:t>
            </w:r>
            <w:proofErr w:type="gramEnd"/>
            <w:r>
              <w:t xml:space="preserve"> uygulanmasına katkı sağlamak, deney sonuçlarını kayıt altına almak ve veri düzenleme süreçlerinde görev almak.</w:t>
            </w:r>
          </w:p>
          <w:p w:rsidR="00D326E4" w:rsidRDefault="00D326E4" w:rsidP="00D326E4">
            <w:pPr>
              <w:pStyle w:val="NormalWeb"/>
              <w:numPr>
                <w:ilvl w:val="0"/>
                <w:numId w:val="1"/>
              </w:numPr>
            </w:pPr>
            <w:r>
              <w:t>Deneylerden elde edilen verilerin ön analizlerini yapmak, rapor ve sunum hazırlık süreçlerine destek vermek.</w:t>
            </w:r>
          </w:p>
          <w:p w:rsidR="00D326E4" w:rsidRDefault="00D326E4" w:rsidP="00D326E4">
            <w:pPr>
              <w:pStyle w:val="NormalWeb"/>
              <w:numPr>
                <w:ilvl w:val="0"/>
                <w:numId w:val="1"/>
              </w:numPr>
            </w:pPr>
            <w:proofErr w:type="spellStart"/>
            <w:r>
              <w:t>Ekstruzyon</w:t>
            </w:r>
            <w:proofErr w:type="spellEnd"/>
            <w:r>
              <w:t xml:space="preserve"> (tek vidalı / çift vidalı), </w:t>
            </w:r>
            <w:proofErr w:type="gramStart"/>
            <w:r>
              <w:t>enjeksiyon</w:t>
            </w:r>
            <w:proofErr w:type="gramEnd"/>
            <w:r>
              <w:t xml:space="preserve">, </w:t>
            </w:r>
            <w:proofErr w:type="spellStart"/>
            <w:r>
              <w:t>prototipleme</w:t>
            </w:r>
            <w:proofErr w:type="spellEnd"/>
            <w:r>
              <w:t xml:space="preserve">, eklemeli imalat ve hızlı </w:t>
            </w:r>
            <w:proofErr w:type="spellStart"/>
            <w:r>
              <w:t>prototipleme</w:t>
            </w:r>
            <w:proofErr w:type="spellEnd"/>
            <w:r>
              <w:t xml:space="preserve"> çalışmalarında görev almak.</w:t>
            </w:r>
          </w:p>
          <w:p w:rsidR="00D326E4" w:rsidRDefault="00D326E4" w:rsidP="00D326E4">
            <w:pPr>
              <w:pStyle w:val="NormalWeb"/>
              <w:numPr>
                <w:ilvl w:val="0"/>
                <w:numId w:val="1"/>
              </w:numPr>
            </w:pPr>
            <w:r>
              <w:t>DSC, TGA, Mekanik Test Cihazı ve MFI gibi analiz cihazlarının kullanımında uzman gözetiminde çalışmak.</w:t>
            </w:r>
          </w:p>
          <w:p w:rsidR="00D326E4" w:rsidRDefault="00D326E4" w:rsidP="00D326E4">
            <w:pPr>
              <w:pStyle w:val="NormalWeb"/>
              <w:numPr>
                <w:ilvl w:val="0"/>
                <w:numId w:val="1"/>
              </w:numPr>
            </w:pPr>
            <w:r>
              <w:t xml:space="preserve">Deney metotlarının uygulanması, iyileştirilmesi ve </w:t>
            </w:r>
            <w:proofErr w:type="gramStart"/>
            <w:r>
              <w:t>revizyonu</w:t>
            </w:r>
            <w:proofErr w:type="gramEnd"/>
            <w:r>
              <w:t xml:space="preserve"> süreçlerinde verilen görevleri yerine getirmek.</w:t>
            </w:r>
          </w:p>
          <w:p w:rsidR="00D326E4" w:rsidRDefault="00D326E4" w:rsidP="00D326E4">
            <w:pPr>
              <w:pStyle w:val="NormalWeb"/>
              <w:numPr>
                <w:ilvl w:val="0"/>
                <w:numId w:val="1"/>
              </w:numPr>
            </w:pPr>
            <w:r>
              <w:t xml:space="preserve">Laboratuvar düzeninin, kullanılan cihaz ve </w:t>
            </w:r>
            <w:proofErr w:type="gramStart"/>
            <w:r>
              <w:t>ekipmanların</w:t>
            </w:r>
            <w:proofErr w:type="gramEnd"/>
            <w:r>
              <w:t xml:space="preserve"> temizliğinin ve güvenliğinin sağlanmasına katkıda bulunmak.</w:t>
            </w:r>
          </w:p>
          <w:p w:rsidR="00D326E4" w:rsidRDefault="00D326E4" w:rsidP="00D326E4">
            <w:pPr>
              <w:pStyle w:val="NormalWeb"/>
              <w:numPr>
                <w:ilvl w:val="0"/>
                <w:numId w:val="1"/>
              </w:numPr>
            </w:pPr>
            <w:r>
              <w:t xml:space="preserve">Projeler kapsamında yapılan çalışmalarla ilgili kayıtların tutulmasına, </w:t>
            </w:r>
            <w:proofErr w:type="gramStart"/>
            <w:r>
              <w:t>literatür</w:t>
            </w:r>
            <w:proofErr w:type="gramEnd"/>
            <w:r>
              <w:t xml:space="preserve"> araştırmalarına ve veri toplama faaliyetlerine destek olmak.</w:t>
            </w:r>
          </w:p>
          <w:p w:rsidR="00D326E4" w:rsidRDefault="00D326E4" w:rsidP="00D326E4">
            <w:pPr>
              <w:pStyle w:val="NormalWeb"/>
              <w:numPr>
                <w:ilvl w:val="0"/>
                <w:numId w:val="1"/>
              </w:numPr>
            </w:pPr>
            <w:r>
              <w:lastRenderedPageBreak/>
              <w:t xml:space="preserve">Merkez bünyesinde düzenlenen eğitim, </w:t>
            </w:r>
            <w:proofErr w:type="spellStart"/>
            <w:r>
              <w:t>çalıştay</w:t>
            </w:r>
            <w:proofErr w:type="spellEnd"/>
            <w:r>
              <w:t>, fuar ve benzeri organizasyonlarda verilen görevleri yerine getirmek.</w:t>
            </w:r>
          </w:p>
          <w:p w:rsidR="00D326E4" w:rsidRDefault="00D326E4" w:rsidP="00D326E4">
            <w:pPr>
              <w:pStyle w:val="NormalWeb"/>
              <w:numPr>
                <w:ilvl w:val="0"/>
                <w:numId w:val="1"/>
              </w:numPr>
            </w:pPr>
            <w:r>
              <w:t>Kurum içi birimler ve kurum dışı paydaşlarla yürütülen faaliyetlerde, kendi sorumluluk alanı kapsamında iletişim ve süreçlere destek olmak.</w:t>
            </w:r>
          </w:p>
          <w:p w:rsidR="001B5DDD" w:rsidRPr="00AA5B85" w:rsidRDefault="00D326E4" w:rsidP="00D326E4">
            <w:pPr>
              <w:pStyle w:val="NormalWeb"/>
              <w:numPr>
                <w:ilvl w:val="0"/>
                <w:numId w:val="1"/>
              </w:numPr>
            </w:pPr>
            <w:r>
              <w:t xml:space="preserve">Amirleri tarafından verilen diğer görevleri yerine getirerek </w:t>
            </w:r>
            <w:proofErr w:type="spellStart"/>
            <w:r>
              <w:t>ARELPOTKAM’ın</w:t>
            </w:r>
            <w:proofErr w:type="spellEnd"/>
            <w:r>
              <w:t xml:space="preserve"> hedeflerine katkıda bulunmak.</w:t>
            </w:r>
          </w:p>
        </w:tc>
      </w:tr>
      <w:tr w:rsidR="001B5DDD" w:rsidRPr="00B823CA" w:rsidTr="00B421EC">
        <w:trPr>
          <w:trHeight w:val="1138"/>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A5B85" w:rsidRPr="00AA5B85" w:rsidRDefault="000F7CB2" w:rsidP="00A5023D">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Üniversitelerin</w:t>
            </w:r>
            <w:r w:rsidR="00AA5B85" w:rsidRPr="00AA5B85">
              <w:rPr>
                <w:rFonts w:ascii="Times New Roman" w:hAnsi="Times New Roman" w:cs="Times New Roman"/>
                <w:sz w:val="24"/>
                <w:szCs w:val="24"/>
              </w:rPr>
              <w:t xml:space="preserve"> lisans düzeyindeki ilgili bölümlerinden mezun olmak,</w:t>
            </w:r>
          </w:p>
          <w:p w:rsidR="00D326E4" w:rsidRPr="00D326E4" w:rsidRDefault="00D326E4" w:rsidP="00D326E4">
            <w:pPr>
              <w:pStyle w:val="AralkYok"/>
              <w:numPr>
                <w:ilvl w:val="0"/>
                <w:numId w:val="2"/>
              </w:numPr>
              <w:rPr>
                <w:rFonts w:ascii="Times New Roman" w:hAnsi="Times New Roman" w:cs="Times New Roman"/>
                <w:sz w:val="24"/>
                <w:szCs w:val="24"/>
              </w:rPr>
            </w:pPr>
            <w:r w:rsidRPr="00D326E4">
              <w:rPr>
                <w:rFonts w:ascii="Times New Roman" w:hAnsi="Times New Roman" w:cs="Times New Roman"/>
                <w:sz w:val="24"/>
                <w:szCs w:val="24"/>
              </w:rPr>
              <w:t>Araştırma laboratuvarı ortamında çalışmaya istekli olmak,</w:t>
            </w:r>
          </w:p>
          <w:p w:rsidR="001B5DDD" w:rsidRPr="00D32CF5" w:rsidRDefault="00D326E4" w:rsidP="00D326E4">
            <w:pPr>
              <w:pStyle w:val="AralkYok"/>
              <w:numPr>
                <w:ilvl w:val="0"/>
                <w:numId w:val="2"/>
              </w:numPr>
              <w:rPr>
                <w:rFonts w:ascii="Times New Roman" w:hAnsi="Times New Roman" w:cs="Times New Roman"/>
                <w:sz w:val="24"/>
                <w:szCs w:val="24"/>
              </w:rPr>
            </w:pPr>
            <w:r w:rsidRPr="00D326E4">
              <w:rPr>
                <w:rFonts w:ascii="Times New Roman" w:hAnsi="Times New Roman" w:cs="Times New Roman"/>
                <w:sz w:val="24"/>
                <w:szCs w:val="24"/>
              </w:rPr>
              <w:t>Tercihen yeni mezun veya sınırlı süreli (0–1 yıl) laboratuvar deneyimine sahip olmak.</w:t>
            </w:r>
          </w:p>
        </w:tc>
      </w:tr>
      <w:tr w:rsidR="001B5DDD" w:rsidRPr="00B823CA" w:rsidTr="00B421EC">
        <w:trPr>
          <w:trHeight w:val="2257"/>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326E4" w:rsidRPr="00D326E4" w:rsidRDefault="00D326E4" w:rsidP="00D326E4">
            <w:pPr>
              <w:pStyle w:val="ListeParagraf"/>
              <w:numPr>
                <w:ilvl w:val="0"/>
                <w:numId w:val="5"/>
              </w:numPr>
              <w:spacing w:line="276" w:lineRule="auto"/>
              <w:jc w:val="both"/>
              <w:rPr>
                <w:rFonts w:ascii="Times New Roman" w:hAnsi="Times New Roman" w:cs="Times New Roman"/>
                <w:sz w:val="24"/>
                <w:szCs w:val="24"/>
              </w:rPr>
            </w:pPr>
            <w:r w:rsidRPr="00D326E4">
              <w:rPr>
                <w:rFonts w:ascii="Times New Roman" w:hAnsi="Times New Roman" w:cs="Times New Roman"/>
                <w:sz w:val="24"/>
                <w:szCs w:val="24"/>
              </w:rPr>
              <w:t>Temel düzeyde teknik bilgi ve öğrenmeye açık olmak,</w:t>
            </w:r>
          </w:p>
          <w:p w:rsidR="00D326E4" w:rsidRPr="00D326E4" w:rsidRDefault="00D326E4" w:rsidP="00D326E4">
            <w:pPr>
              <w:pStyle w:val="ListeParagraf"/>
              <w:numPr>
                <w:ilvl w:val="0"/>
                <w:numId w:val="5"/>
              </w:numPr>
              <w:spacing w:line="276" w:lineRule="auto"/>
              <w:jc w:val="both"/>
              <w:rPr>
                <w:rFonts w:ascii="Times New Roman" w:hAnsi="Times New Roman" w:cs="Times New Roman"/>
                <w:sz w:val="24"/>
                <w:szCs w:val="24"/>
              </w:rPr>
            </w:pPr>
            <w:r w:rsidRPr="00D326E4">
              <w:rPr>
                <w:rFonts w:ascii="Times New Roman" w:hAnsi="Times New Roman" w:cs="Times New Roman"/>
                <w:sz w:val="24"/>
                <w:szCs w:val="24"/>
              </w:rPr>
              <w:t>Verilen görevleri planlanan talimatlara uygun şekilde yerine getirebilme,</w:t>
            </w:r>
          </w:p>
          <w:p w:rsidR="00D326E4" w:rsidRPr="00D326E4" w:rsidRDefault="00D326E4" w:rsidP="00D326E4">
            <w:pPr>
              <w:pStyle w:val="ListeParagraf"/>
              <w:numPr>
                <w:ilvl w:val="0"/>
                <w:numId w:val="5"/>
              </w:numPr>
              <w:spacing w:line="276" w:lineRule="auto"/>
              <w:jc w:val="both"/>
              <w:rPr>
                <w:rFonts w:ascii="Times New Roman" w:hAnsi="Times New Roman" w:cs="Times New Roman"/>
                <w:sz w:val="24"/>
                <w:szCs w:val="24"/>
              </w:rPr>
            </w:pPr>
            <w:r w:rsidRPr="00D326E4">
              <w:rPr>
                <w:rFonts w:ascii="Times New Roman" w:hAnsi="Times New Roman" w:cs="Times New Roman"/>
                <w:sz w:val="24"/>
                <w:szCs w:val="24"/>
              </w:rPr>
              <w:t>Microsoft Office ve temel bilimsel/teknik yazılımları kullanabilme,</w:t>
            </w:r>
          </w:p>
          <w:p w:rsidR="00D326E4" w:rsidRPr="00D326E4" w:rsidRDefault="00D326E4" w:rsidP="00D326E4">
            <w:pPr>
              <w:pStyle w:val="ListeParagraf"/>
              <w:numPr>
                <w:ilvl w:val="0"/>
                <w:numId w:val="5"/>
              </w:numPr>
              <w:spacing w:line="276" w:lineRule="auto"/>
              <w:jc w:val="both"/>
              <w:rPr>
                <w:rFonts w:ascii="Times New Roman" w:hAnsi="Times New Roman" w:cs="Times New Roman"/>
                <w:sz w:val="24"/>
                <w:szCs w:val="24"/>
              </w:rPr>
            </w:pPr>
            <w:r w:rsidRPr="00D326E4">
              <w:rPr>
                <w:rFonts w:ascii="Times New Roman" w:hAnsi="Times New Roman" w:cs="Times New Roman"/>
                <w:sz w:val="24"/>
                <w:szCs w:val="24"/>
              </w:rPr>
              <w:t>Ekip çalışmasına yatkınlık ve etkili iletişim becerileri,</w:t>
            </w:r>
          </w:p>
          <w:p w:rsidR="00D326E4" w:rsidRPr="00D326E4" w:rsidRDefault="00D326E4" w:rsidP="00D326E4">
            <w:pPr>
              <w:pStyle w:val="ListeParagraf"/>
              <w:numPr>
                <w:ilvl w:val="0"/>
                <w:numId w:val="5"/>
              </w:numPr>
              <w:spacing w:line="276" w:lineRule="auto"/>
              <w:jc w:val="both"/>
              <w:rPr>
                <w:rFonts w:ascii="Times New Roman" w:hAnsi="Times New Roman" w:cs="Times New Roman"/>
                <w:sz w:val="24"/>
                <w:szCs w:val="24"/>
              </w:rPr>
            </w:pPr>
            <w:r w:rsidRPr="00D326E4">
              <w:rPr>
                <w:rFonts w:ascii="Times New Roman" w:hAnsi="Times New Roman" w:cs="Times New Roman"/>
                <w:sz w:val="24"/>
                <w:szCs w:val="24"/>
              </w:rPr>
              <w:t>Farklı disiplinlerden ve kültürlerden kişilerle uyum içinde çalışabilme,</w:t>
            </w:r>
          </w:p>
          <w:p w:rsidR="001B5DDD" w:rsidRPr="00D326E4" w:rsidRDefault="00D326E4" w:rsidP="00D326E4">
            <w:pPr>
              <w:pStyle w:val="ListeParagraf"/>
              <w:numPr>
                <w:ilvl w:val="0"/>
                <w:numId w:val="5"/>
              </w:numPr>
              <w:spacing w:line="276" w:lineRule="auto"/>
              <w:jc w:val="both"/>
              <w:rPr>
                <w:rFonts w:ascii="Times New Roman" w:hAnsi="Times New Roman" w:cs="Times New Roman"/>
                <w:sz w:val="24"/>
                <w:szCs w:val="24"/>
              </w:rPr>
            </w:pPr>
            <w:r w:rsidRPr="00D326E4">
              <w:rPr>
                <w:rFonts w:ascii="Times New Roman" w:hAnsi="Times New Roman" w:cs="Times New Roman"/>
                <w:sz w:val="24"/>
                <w:szCs w:val="24"/>
              </w:rPr>
              <w:t>Sorumluluk bilinci ve mesleki gelişime açıklık.</w:t>
            </w:r>
          </w:p>
        </w:tc>
      </w:tr>
      <w:tr w:rsidR="001B5DDD" w:rsidRPr="00B823CA" w:rsidTr="00BC3318">
        <w:trPr>
          <w:trHeight w:val="283"/>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B5DDD" w:rsidRPr="00BC3318" w:rsidRDefault="001B5DDD" w:rsidP="001B5DDD">
            <w:pPr>
              <w:spacing w:after="200" w:line="276" w:lineRule="auto"/>
              <w:rPr>
                <w:rFonts w:ascii="Times New Roman" w:eastAsia="Tahoma" w:hAnsi="Times New Roman" w:cs="Times New Roman"/>
                <w:sz w:val="24"/>
                <w:szCs w:val="24"/>
                <w:lang w:bidi="tr-TR"/>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B5DDD" w:rsidRPr="00B823CA" w:rsidTr="00B421EC">
        <w:trPr>
          <w:jc w:val="center"/>
        </w:trPr>
        <w:tc>
          <w:tcPr>
            <w:tcW w:w="8646" w:type="dxa"/>
            <w:gridSpan w:val="2"/>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B5DDD" w:rsidRPr="00B823CA"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sz w:val="24"/>
                <w:szCs w:val="24"/>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B5DDD" w:rsidRPr="00B823CA" w:rsidTr="00B421EC">
        <w:trPr>
          <w:jc w:val="center"/>
        </w:trPr>
        <w:tc>
          <w:tcPr>
            <w:tcW w:w="8646" w:type="dxa"/>
            <w:gridSpan w:val="2"/>
            <w:shd w:val="clear" w:color="auto" w:fill="FFFFFF" w:themeFill="background1"/>
          </w:tcPr>
          <w:p w:rsidR="001B5DDD" w:rsidRPr="00B823CA" w:rsidRDefault="001B5DDD" w:rsidP="001B5DDD">
            <w:pPr>
              <w:spacing w:line="276" w:lineRule="auto"/>
              <w:jc w:val="center"/>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Pr="00B823CA" w:rsidRDefault="001B5DDD" w:rsidP="001B5DD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1F" w:rsidRDefault="00C77F1F" w:rsidP="00610BF7">
      <w:pPr>
        <w:spacing w:after="0" w:line="240" w:lineRule="auto"/>
      </w:pPr>
      <w:r>
        <w:separator/>
      </w:r>
    </w:p>
  </w:endnote>
  <w:endnote w:type="continuationSeparator" w:id="0">
    <w:p w:rsidR="00C77F1F" w:rsidRDefault="00C77F1F"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751" w:rsidRDefault="00CE37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CE3751">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CE3751">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751" w:rsidRDefault="00CE37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1F" w:rsidRDefault="00C77F1F" w:rsidP="00610BF7">
      <w:pPr>
        <w:spacing w:after="0" w:line="240" w:lineRule="auto"/>
      </w:pPr>
      <w:r>
        <w:separator/>
      </w:r>
    </w:p>
  </w:footnote>
  <w:footnote w:type="continuationSeparator" w:id="0">
    <w:p w:rsidR="00C77F1F" w:rsidRDefault="00C77F1F"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751" w:rsidRDefault="00CE37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722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B5DDD">
            <w:rPr>
              <w:rFonts w:ascii="Times New Roman" w:eastAsia="Times New Roman" w:hAnsi="Times New Roman" w:cs="Times New Roman"/>
              <w:sz w:val="18"/>
              <w:szCs w:val="18"/>
              <w:lang w:eastAsia="x-none"/>
            </w:rPr>
            <w:t xml:space="preserve"> </w:t>
          </w:r>
          <w:proofErr w:type="gramStart"/>
          <w:r w:rsidR="00D326E4">
            <w:rPr>
              <w:rFonts w:ascii="Times New Roman" w:eastAsia="Times New Roman" w:hAnsi="Times New Roman" w:cs="Times New Roman"/>
              <w:sz w:val="18"/>
              <w:szCs w:val="18"/>
              <w:lang w:eastAsia="x-none"/>
            </w:rPr>
            <w:t>GT.PTR</w:t>
          </w:r>
          <w:proofErr w:type="gramEnd"/>
          <w:r w:rsidR="00D326E4">
            <w:rPr>
              <w:rFonts w:ascii="Times New Roman" w:eastAsia="Times New Roman" w:hAnsi="Times New Roman" w:cs="Times New Roman"/>
              <w:sz w:val="18"/>
              <w:szCs w:val="18"/>
              <w:lang w:eastAsia="x-none"/>
            </w:rPr>
            <w:t>.002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CE3751">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E3751">
            <w:rPr>
              <w:rFonts w:ascii="Times New Roman" w:eastAsia="Times New Roman" w:hAnsi="Times New Roman" w:cs="Times New Roman"/>
              <w:sz w:val="18"/>
              <w:szCs w:val="18"/>
              <w:lang w:eastAsia="x-none"/>
            </w:rPr>
            <w:t>0</w:t>
          </w:r>
        </w:p>
        <w:p w:rsidR="00817609" w:rsidRPr="004E4889" w:rsidRDefault="00817609" w:rsidP="00CE3751">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751" w:rsidRDefault="00CE37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01C"/>
    <w:multiLevelType w:val="hybridMultilevel"/>
    <w:tmpl w:val="533E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9D12CA"/>
    <w:multiLevelType w:val="hybridMultilevel"/>
    <w:tmpl w:val="15189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DD0180"/>
    <w:multiLevelType w:val="hybridMultilevel"/>
    <w:tmpl w:val="91480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792FAA"/>
    <w:multiLevelType w:val="hybridMultilevel"/>
    <w:tmpl w:val="E0EE9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6D35E2"/>
    <w:multiLevelType w:val="hybridMultilevel"/>
    <w:tmpl w:val="9A2AD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0F7CB2"/>
    <w:rsid w:val="0011189D"/>
    <w:rsid w:val="0014591F"/>
    <w:rsid w:val="00175A03"/>
    <w:rsid w:val="001B5DDD"/>
    <w:rsid w:val="001E60BF"/>
    <w:rsid w:val="001F293D"/>
    <w:rsid w:val="002027AE"/>
    <w:rsid w:val="0022017D"/>
    <w:rsid w:val="0022052C"/>
    <w:rsid w:val="00224CB3"/>
    <w:rsid w:val="00224FD4"/>
    <w:rsid w:val="00225182"/>
    <w:rsid w:val="00245F07"/>
    <w:rsid w:val="00253C1E"/>
    <w:rsid w:val="002707FD"/>
    <w:rsid w:val="00271B99"/>
    <w:rsid w:val="00273217"/>
    <w:rsid w:val="002A0356"/>
    <w:rsid w:val="002A14FF"/>
    <w:rsid w:val="002A2A68"/>
    <w:rsid w:val="002B2A54"/>
    <w:rsid w:val="002D6629"/>
    <w:rsid w:val="002E068E"/>
    <w:rsid w:val="002F6E99"/>
    <w:rsid w:val="003066B7"/>
    <w:rsid w:val="003145EA"/>
    <w:rsid w:val="003174FB"/>
    <w:rsid w:val="00321829"/>
    <w:rsid w:val="00343EE8"/>
    <w:rsid w:val="003804F3"/>
    <w:rsid w:val="00395DF8"/>
    <w:rsid w:val="00396F95"/>
    <w:rsid w:val="003A720B"/>
    <w:rsid w:val="003C592E"/>
    <w:rsid w:val="003E6C11"/>
    <w:rsid w:val="0040077B"/>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3D98"/>
    <w:rsid w:val="006527D6"/>
    <w:rsid w:val="006668F6"/>
    <w:rsid w:val="00680E34"/>
    <w:rsid w:val="006B0F4B"/>
    <w:rsid w:val="006B5038"/>
    <w:rsid w:val="006C439E"/>
    <w:rsid w:val="006C75D4"/>
    <w:rsid w:val="00704261"/>
    <w:rsid w:val="00715A3E"/>
    <w:rsid w:val="0074305E"/>
    <w:rsid w:val="00766893"/>
    <w:rsid w:val="00786C53"/>
    <w:rsid w:val="007A1644"/>
    <w:rsid w:val="007A241E"/>
    <w:rsid w:val="007B2291"/>
    <w:rsid w:val="007B5B1D"/>
    <w:rsid w:val="007C21AB"/>
    <w:rsid w:val="007D15E4"/>
    <w:rsid w:val="007E3C69"/>
    <w:rsid w:val="00804C40"/>
    <w:rsid w:val="00814E3B"/>
    <w:rsid w:val="00815D93"/>
    <w:rsid w:val="00817609"/>
    <w:rsid w:val="00837058"/>
    <w:rsid w:val="00843D22"/>
    <w:rsid w:val="00850DE3"/>
    <w:rsid w:val="008645EA"/>
    <w:rsid w:val="00875AC9"/>
    <w:rsid w:val="0089355E"/>
    <w:rsid w:val="008D1B97"/>
    <w:rsid w:val="008E23B5"/>
    <w:rsid w:val="008E6A6A"/>
    <w:rsid w:val="008E73EE"/>
    <w:rsid w:val="008E7A53"/>
    <w:rsid w:val="0090330B"/>
    <w:rsid w:val="00911180"/>
    <w:rsid w:val="009114DB"/>
    <w:rsid w:val="00924CAD"/>
    <w:rsid w:val="009325B4"/>
    <w:rsid w:val="0094753A"/>
    <w:rsid w:val="00962ADC"/>
    <w:rsid w:val="00967AE7"/>
    <w:rsid w:val="009D1D42"/>
    <w:rsid w:val="009E5205"/>
    <w:rsid w:val="00A04B2D"/>
    <w:rsid w:val="00A22B81"/>
    <w:rsid w:val="00A25A91"/>
    <w:rsid w:val="00A4071C"/>
    <w:rsid w:val="00A5023D"/>
    <w:rsid w:val="00A54922"/>
    <w:rsid w:val="00A6555A"/>
    <w:rsid w:val="00A722A4"/>
    <w:rsid w:val="00A74CFC"/>
    <w:rsid w:val="00A816D0"/>
    <w:rsid w:val="00AA5B85"/>
    <w:rsid w:val="00AD1A97"/>
    <w:rsid w:val="00B13779"/>
    <w:rsid w:val="00B31B5B"/>
    <w:rsid w:val="00B327C4"/>
    <w:rsid w:val="00B421EC"/>
    <w:rsid w:val="00B522DC"/>
    <w:rsid w:val="00B823CA"/>
    <w:rsid w:val="00B96544"/>
    <w:rsid w:val="00BA5BA9"/>
    <w:rsid w:val="00BC0F7A"/>
    <w:rsid w:val="00BC3318"/>
    <w:rsid w:val="00BE0DD7"/>
    <w:rsid w:val="00BE3F2E"/>
    <w:rsid w:val="00C05E1F"/>
    <w:rsid w:val="00C12F6E"/>
    <w:rsid w:val="00C232BA"/>
    <w:rsid w:val="00C3236F"/>
    <w:rsid w:val="00C67582"/>
    <w:rsid w:val="00C7594C"/>
    <w:rsid w:val="00C77F1F"/>
    <w:rsid w:val="00C93D07"/>
    <w:rsid w:val="00CE1EBE"/>
    <w:rsid w:val="00CE3751"/>
    <w:rsid w:val="00CF0A94"/>
    <w:rsid w:val="00D221CB"/>
    <w:rsid w:val="00D2231F"/>
    <w:rsid w:val="00D2657A"/>
    <w:rsid w:val="00D27C98"/>
    <w:rsid w:val="00D326E4"/>
    <w:rsid w:val="00D32CF5"/>
    <w:rsid w:val="00D57C4C"/>
    <w:rsid w:val="00D67999"/>
    <w:rsid w:val="00D86D96"/>
    <w:rsid w:val="00D97102"/>
    <w:rsid w:val="00D973C8"/>
    <w:rsid w:val="00DC132E"/>
    <w:rsid w:val="00DC7284"/>
    <w:rsid w:val="00DD6098"/>
    <w:rsid w:val="00DE2394"/>
    <w:rsid w:val="00DE5E48"/>
    <w:rsid w:val="00DF6DF1"/>
    <w:rsid w:val="00E033BB"/>
    <w:rsid w:val="00E153AA"/>
    <w:rsid w:val="00E35F59"/>
    <w:rsid w:val="00E42F21"/>
    <w:rsid w:val="00E43D50"/>
    <w:rsid w:val="00E929E1"/>
    <w:rsid w:val="00EA157E"/>
    <w:rsid w:val="00EA47DA"/>
    <w:rsid w:val="00EA6BA7"/>
    <w:rsid w:val="00F0785F"/>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14C48"/>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DC72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68">
      <w:bodyDiv w:val="1"/>
      <w:marLeft w:val="0"/>
      <w:marRight w:val="0"/>
      <w:marTop w:val="0"/>
      <w:marBottom w:val="0"/>
      <w:divBdr>
        <w:top w:val="none" w:sz="0" w:space="0" w:color="auto"/>
        <w:left w:val="none" w:sz="0" w:space="0" w:color="auto"/>
        <w:bottom w:val="none" w:sz="0" w:space="0" w:color="auto"/>
        <w:right w:val="none" w:sz="0" w:space="0" w:color="auto"/>
      </w:divBdr>
    </w:div>
    <w:div w:id="144250968">
      <w:bodyDiv w:val="1"/>
      <w:marLeft w:val="0"/>
      <w:marRight w:val="0"/>
      <w:marTop w:val="0"/>
      <w:marBottom w:val="0"/>
      <w:divBdr>
        <w:top w:val="none" w:sz="0" w:space="0" w:color="auto"/>
        <w:left w:val="none" w:sz="0" w:space="0" w:color="auto"/>
        <w:bottom w:val="none" w:sz="0" w:space="0" w:color="auto"/>
        <w:right w:val="none" w:sz="0" w:space="0" w:color="auto"/>
      </w:divBdr>
    </w:div>
    <w:div w:id="368144487">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611521024">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290551040">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380739986">
      <w:bodyDiv w:val="1"/>
      <w:marLeft w:val="0"/>
      <w:marRight w:val="0"/>
      <w:marTop w:val="0"/>
      <w:marBottom w:val="0"/>
      <w:divBdr>
        <w:top w:val="none" w:sz="0" w:space="0" w:color="auto"/>
        <w:left w:val="none" w:sz="0" w:space="0" w:color="auto"/>
        <w:bottom w:val="none" w:sz="0" w:space="0" w:color="auto"/>
        <w:right w:val="none" w:sz="0" w:space="0" w:color="auto"/>
      </w:divBdr>
    </w:div>
    <w:div w:id="1461649909">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22440175">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18916441">
      <w:bodyDiv w:val="1"/>
      <w:marLeft w:val="0"/>
      <w:marRight w:val="0"/>
      <w:marTop w:val="0"/>
      <w:marBottom w:val="0"/>
      <w:divBdr>
        <w:top w:val="none" w:sz="0" w:space="0" w:color="auto"/>
        <w:left w:val="none" w:sz="0" w:space="0" w:color="auto"/>
        <w:bottom w:val="none" w:sz="0" w:space="0" w:color="auto"/>
        <w:right w:val="none" w:sz="0" w:space="0" w:color="auto"/>
      </w:divBdr>
    </w:div>
    <w:div w:id="1880893521">
      <w:bodyDiv w:val="1"/>
      <w:marLeft w:val="0"/>
      <w:marRight w:val="0"/>
      <w:marTop w:val="0"/>
      <w:marBottom w:val="0"/>
      <w:divBdr>
        <w:top w:val="none" w:sz="0" w:space="0" w:color="auto"/>
        <w:left w:val="none" w:sz="0" w:space="0" w:color="auto"/>
        <w:bottom w:val="none" w:sz="0" w:space="0" w:color="auto"/>
        <w:right w:val="none" w:sz="0" w:space="0" w:color="auto"/>
      </w:divBdr>
    </w:div>
    <w:div w:id="1903442259">
      <w:bodyDiv w:val="1"/>
      <w:marLeft w:val="0"/>
      <w:marRight w:val="0"/>
      <w:marTop w:val="0"/>
      <w:marBottom w:val="0"/>
      <w:divBdr>
        <w:top w:val="none" w:sz="0" w:space="0" w:color="auto"/>
        <w:left w:val="none" w:sz="0" w:space="0" w:color="auto"/>
        <w:bottom w:val="none" w:sz="0" w:space="0" w:color="auto"/>
        <w:right w:val="none" w:sz="0" w:space="0" w:color="auto"/>
      </w:divBdr>
    </w:div>
    <w:div w:id="1994524643">
      <w:bodyDiv w:val="1"/>
      <w:marLeft w:val="0"/>
      <w:marRight w:val="0"/>
      <w:marTop w:val="0"/>
      <w:marBottom w:val="0"/>
      <w:divBdr>
        <w:top w:val="none" w:sz="0" w:space="0" w:color="auto"/>
        <w:left w:val="none" w:sz="0" w:space="0" w:color="auto"/>
        <w:bottom w:val="none" w:sz="0" w:space="0" w:color="auto"/>
        <w:right w:val="none" w:sz="0" w:space="0" w:color="auto"/>
      </w:divBdr>
    </w:div>
    <w:div w:id="2044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D155-378C-48F1-8E51-9989F62F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2026-01-06T11:41:00Z</dcterms:created>
  <dcterms:modified xsi:type="dcterms:W3CDTF">2026-01-16T13:47:00Z</dcterms:modified>
</cp:coreProperties>
</file>