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32CF5" w:rsidRPr="00D32CF5" w:rsidRDefault="00D32CF5" w:rsidP="00D32C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Araştırma Mühendisi  (</w:t>
            </w:r>
            <w:r w:rsidR="0077359D">
              <w:rPr>
                <w:rFonts w:ascii="Times New Roman" w:hAnsi="Times New Roman" w:cs="Times New Roman"/>
                <w:sz w:val="24"/>
                <w:szCs w:val="24"/>
              </w:rPr>
              <w:t xml:space="preserve">Kıdemli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Uzman</w:t>
            </w:r>
            <w:r w:rsidRPr="00D32C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5DDD" w:rsidRPr="001B5DDD" w:rsidRDefault="001B5DDD" w:rsidP="00D32C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327C4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D6098" w:rsidRPr="001B5DDD" w:rsidRDefault="00D32CF5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CF5">
              <w:rPr>
                <w:rFonts w:ascii="Times New Roman" w:hAnsi="Times New Roman" w:cs="Times New Roman"/>
                <w:sz w:val="24"/>
                <w:szCs w:val="24"/>
              </w:rPr>
              <w:t>ARELPOTKAM Müdürü</w:t>
            </w:r>
          </w:p>
        </w:tc>
      </w:tr>
      <w:tr w:rsidR="001B5DDD" w:rsidRPr="00B823CA" w:rsidTr="00B421EC">
        <w:trPr>
          <w:trHeight w:val="482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D32CF5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Uzman Yardımcısı</w:t>
            </w:r>
            <w:r w:rsidR="0077359D">
              <w:rPr>
                <w:rFonts w:ascii="Times New Roman" w:hAnsi="Times New Roman" w:cs="Times New Roman"/>
                <w:sz w:val="24"/>
                <w:szCs w:val="24"/>
              </w:rPr>
              <w:t>, Uzman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D32CF5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CF5">
              <w:rPr>
                <w:rFonts w:ascii="Times New Roman" w:hAnsi="Times New Roman" w:cs="Times New Roman"/>
                <w:sz w:val="24"/>
                <w:szCs w:val="24"/>
              </w:rPr>
              <w:t>ARELPOTKAM Müdürü’nün uygun gördüğü personel.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BC0F7A" w:rsidRPr="001B5DDD" w:rsidRDefault="0077359D" w:rsidP="0077359D">
            <w:pPr>
              <w:pStyle w:val="NormalWeb"/>
            </w:pPr>
            <w:r>
              <w:t xml:space="preserve">Araştırma Mühendisi (Kıdemli Uzman), ARELPOTKAM bünyesinde yürütülen araştırma, geliştirme ve uygulama projelerinde bilimsel, teknik ve </w:t>
            </w:r>
            <w:proofErr w:type="spellStart"/>
            <w:r>
              <w:t>operasyonel</w:t>
            </w:r>
            <w:proofErr w:type="spellEnd"/>
            <w:r>
              <w:t xml:space="preserve"> liderlik üstlenir. Karmaşık araştırma problemlerine yönelik çözüm üretir, projelerin planlanmasından uygulanmasına ve sonuçlandırılmasına kadar tüm süreçlerden </w:t>
            </w:r>
            <w:proofErr w:type="spellStart"/>
            <w:proofErr w:type="gramStart"/>
            <w:r>
              <w:t>sorumludur.Görev</w:t>
            </w:r>
            <w:proofErr w:type="spellEnd"/>
            <w:proofErr w:type="gramEnd"/>
            <w:r>
              <w:t xml:space="preserve"> kapsamında; ileri düzey deneysel çalışmaların yürütülmesi, araştırma yöntemlerinin geliştirilmesi ve optimize edilmesi, proje ekiplerinin yönlendirilmesi, genç araştırmacıların </w:t>
            </w:r>
            <w:proofErr w:type="spellStart"/>
            <w:r>
              <w:t>mentorluk</w:t>
            </w:r>
            <w:proofErr w:type="spellEnd"/>
            <w:r>
              <w:t xml:space="preserve"> süreçlerinin yürütülmesi ve merkez hedefleri doğrultusunda stratejik katkı sağlanması yer alır. Kıdemli Uzman, görevlerini yüksek düzeyde bağımsızlık ve sorumluluk bilinciyle yerine getirir.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77359D" w:rsidRDefault="0077359D" w:rsidP="0077359D">
            <w:pPr>
              <w:pStyle w:val="NormalWeb"/>
              <w:numPr>
                <w:ilvl w:val="0"/>
                <w:numId w:val="1"/>
              </w:numPr>
            </w:pPr>
            <w:r>
              <w:t>ARELPOTKAM bünyesinde yürütülen araştırma ve Ar-Ge projelerinde proje liderliği yapmak, proje planlarını oluşturmak ve uygulamaları koordine etmek.</w:t>
            </w:r>
          </w:p>
          <w:p w:rsidR="0077359D" w:rsidRDefault="0077359D" w:rsidP="0077359D">
            <w:pPr>
              <w:pStyle w:val="NormalWeb"/>
              <w:numPr>
                <w:ilvl w:val="0"/>
                <w:numId w:val="1"/>
              </w:numPr>
            </w:pPr>
            <w:r>
              <w:t xml:space="preserve">Araştırma Uzmanları ve Uzman Yardımcılarını teknik ve bilimsel açıdan yönlendirmek, </w:t>
            </w:r>
            <w:proofErr w:type="spellStart"/>
            <w:r>
              <w:t>mentorluk</w:t>
            </w:r>
            <w:proofErr w:type="spellEnd"/>
            <w:r>
              <w:t xml:space="preserve"> ve rehberlik sağlamak.</w:t>
            </w:r>
          </w:p>
          <w:p w:rsidR="0077359D" w:rsidRDefault="0077359D" w:rsidP="0077359D">
            <w:pPr>
              <w:pStyle w:val="NormalWeb"/>
              <w:numPr>
                <w:ilvl w:val="0"/>
                <w:numId w:val="1"/>
              </w:numPr>
            </w:pPr>
            <w:r>
              <w:t xml:space="preserve">İleri düzey deneysel çalışmalar yürütmek; deney tasarımı, yöntem geliştirme, </w:t>
            </w:r>
            <w:proofErr w:type="gramStart"/>
            <w:r>
              <w:t>optimizasyon</w:t>
            </w:r>
            <w:proofErr w:type="gramEnd"/>
            <w:r>
              <w:t xml:space="preserve"> ve doğrulama süreçlerini yönetmek.</w:t>
            </w:r>
          </w:p>
          <w:p w:rsidR="0077359D" w:rsidRDefault="0077359D" w:rsidP="0077359D">
            <w:pPr>
              <w:pStyle w:val="NormalWeb"/>
              <w:numPr>
                <w:ilvl w:val="0"/>
                <w:numId w:val="1"/>
              </w:numPr>
            </w:pPr>
            <w:r>
              <w:t>Bilimsel deneyler yoluyla elde edilen verileri analiz etmek, yorumlamak ve sonuçlara dayalı stratejik çıktılar üretmek.</w:t>
            </w:r>
          </w:p>
          <w:p w:rsidR="0077359D" w:rsidRDefault="0077359D" w:rsidP="0077359D">
            <w:pPr>
              <w:pStyle w:val="NormalWeb"/>
              <w:numPr>
                <w:ilvl w:val="0"/>
                <w:numId w:val="1"/>
              </w:numPr>
            </w:pPr>
            <w:r>
              <w:t xml:space="preserve">Laboratuvar ekipmanlarının etkin, güvenli ve verimli kullanımını sağlamak; bakım, </w:t>
            </w:r>
            <w:proofErr w:type="gramStart"/>
            <w:r>
              <w:t>kalibrasyon</w:t>
            </w:r>
            <w:proofErr w:type="gramEnd"/>
            <w:r>
              <w:t xml:space="preserve"> ve iyileştirme süreçlerini organize etmek.</w:t>
            </w:r>
          </w:p>
          <w:p w:rsidR="0077359D" w:rsidRDefault="0077359D" w:rsidP="0077359D">
            <w:pPr>
              <w:pStyle w:val="NormalWeb"/>
              <w:numPr>
                <w:ilvl w:val="0"/>
                <w:numId w:val="1"/>
              </w:numPr>
            </w:pPr>
            <w:proofErr w:type="spellStart"/>
            <w:r>
              <w:t>Ekstruzyon</w:t>
            </w:r>
            <w:proofErr w:type="spellEnd"/>
            <w:r>
              <w:t xml:space="preserve"> (tek/çift vidalı), </w:t>
            </w:r>
            <w:proofErr w:type="gramStart"/>
            <w:r>
              <w:t>enjeksiyon</w:t>
            </w:r>
            <w:proofErr w:type="gramEnd"/>
            <w:r>
              <w:t xml:space="preserve">, </w:t>
            </w:r>
            <w:proofErr w:type="spellStart"/>
            <w:r>
              <w:t>prototipleme</w:t>
            </w:r>
            <w:proofErr w:type="spellEnd"/>
            <w:r>
              <w:t xml:space="preserve">, eklemeli imalat ve hızlı </w:t>
            </w:r>
            <w:proofErr w:type="spellStart"/>
            <w:r>
              <w:t>prototipleme</w:t>
            </w:r>
            <w:proofErr w:type="spellEnd"/>
            <w:r>
              <w:t xml:space="preserve"> çalışmalarında ileri düzey uygulamalar yürütmek.</w:t>
            </w:r>
          </w:p>
          <w:p w:rsidR="0077359D" w:rsidRDefault="0077359D" w:rsidP="0077359D">
            <w:pPr>
              <w:pStyle w:val="NormalWeb"/>
              <w:numPr>
                <w:ilvl w:val="0"/>
                <w:numId w:val="1"/>
              </w:numPr>
            </w:pPr>
            <w:r>
              <w:t>DSC, TGA, Mekanik Test Cihazı ve MFI gibi analiz sistemlerini kullanarak ileri seviye termal, mekanik ve akış analizlerini gerçekleştirmek.</w:t>
            </w:r>
          </w:p>
          <w:p w:rsidR="0077359D" w:rsidRDefault="0077359D" w:rsidP="0077359D">
            <w:pPr>
              <w:pStyle w:val="NormalWeb"/>
              <w:numPr>
                <w:ilvl w:val="0"/>
                <w:numId w:val="1"/>
              </w:numPr>
            </w:pPr>
            <w:r>
              <w:t xml:space="preserve">Deney metotlarının geliştirilmesi, standardizasyonu ve </w:t>
            </w:r>
            <w:proofErr w:type="gramStart"/>
            <w:r>
              <w:t>revizyonu</w:t>
            </w:r>
            <w:proofErr w:type="gramEnd"/>
            <w:r>
              <w:t xml:space="preserve"> süreçlerini yönetmek.</w:t>
            </w:r>
          </w:p>
          <w:p w:rsidR="0077359D" w:rsidRDefault="0077359D" w:rsidP="0077359D">
            <w:pPr>
              <w:pStyle w:val="NormalWeb"/>
              <w:numPr>
                <w:ilvl w:val="0"/>
                <w:numId w:val="1"/>
              </w:numPr>
            </w:pPr>
            <w:r>
              <w:lastRenderedPageBreak/>
              <w:t>Kurum içi birimler, üniversite akademik kadrosu, sanayi, kamu kurumları ve diğer paydaşlarla iş birlikleri geliştirmek ve yürütmek.</w:t>
            </w:r>
          </w:p>
          <w:p w:rsidR="0077359D" w:rsidRDefault="0077359D" w:rsidP="0077359D">
            <w:pPr>
              <w:pStyle w:val="NormalWeb"/>
              <w:numPr>
                <w:ilvl w:val="0"/>
                <w:numId w:val="1"/>
              </w:numPr>
            </w:pPr>
            <w:r>
              <w:t>Proje çıktılarının raporlanması, sunumların hazırlanması ve gerektiğinde akademik / teknik yayın süreçlerine katkı sağlamak.</w:t>
            </w:r>
          </w:p>
          <w:p w:rsidR="0077359D" w:rsidRDefault="0077359D" w:rsidP="0077359D">
            <w:pPr>
              <w:pStyle w:val="NormalWeb"/>
              <w:numPr>
                <w:ilvl w:val="0"/>
                <w:numId w:val="1"/>
              </w:numPr>
            </w:pPr>
            <w:r>
              <w:t>Merkez bünyesinde kalite, dokümantasyon, süreç iyileştirme ve sürdürülebilirlik çalışmalarında aktif rol almak.</w:t>
            </w:r>
          </w:p>
          <w:p w:rsidR="0077359D" w:rsidRDefault="0077359D" w:rsidP="0077359D">
            <w:pPr>
              <w:pStyle w:val="NormalWeb"/>
              <w:numPr>
                <w:ilvl w:val="0"/>
                <w:numId w:val="1"/>
              </w:numPr>
            </w:pPr>
            <w:r>
              <w:t xml:space="preserve">Eğitim, </w:t>
            </w:r>
            <w:proofErr w:type="spellStart"/>
            <w:r>
              <w:t>çalıştay</w:t>
            </w:r>
            <w:proofErr w:type="spellEnd"/>
            <w:r>
              <w:t>, fuar ve benzeri etkinliklerin planlanması ve yürütülmesine katkı sağlamak.</w:t>
            </w:r>
          </w:p>
          <w:p w:rsidR="001B5DDD" w:rsidRPr="00AA5B85" w:rsidRDefault="0077359D" w:rsidP="0077359D">
            <w:pPr>
              <w:pStyle w:val="NormalWeb"/>
              <w:numPr>
                <w:ilvl w:val="0"/>
                <w:numId w:val="1"/>
              </w:numPr>
            </w:pPr>
            <w:r>
              <w:t xml:space="preserve">Amirleri tarafından verilen diğer görevleri yerine getirerek </w:t>
            </w:r>
            <w:proofErr w:type="spellStart"/>
            <w:r>
              <w:t>ARELPOTKAM’ın</w:t>
            </w:r>
            <w:proofErr w:type="spellEnd"/>
            <w:r>
              <w:t xml:space="preserve"> stratejik hedeflerine katkıda bulunmak.</w:t>
            </w:r>
          </w:p>
        </w:tc>
      </w:tr>
      <w:tr w:rsidR="001B5DDD" w:rsidRPr="00B823CA" w:rsidTr="00B421EC">
        <w:trPr>
          <w:trHeight w:val="1138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77359D" w:rsidRPr="0077359D" w:rsidRDefault="0077359D" w:rsidP="0077359D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359D">
              <w:rPr>
                <w:rFonts w:ascii="Times New Roman" w:hAnsi="Times New Roman" w:cs="Times New Roman"/>
                <w:sz w:val="24"/>
                <w:szCs w:val="24"/>
              </w:rPr>
              <w:t>Üniversitelerin lisans düzeyindeki ilgili mühendislik veya temel bilim bölümlerinden mezun olmak,</w:t>
            </w:r>
          </w:p>
          <w:p w:rsidR="0077359D" w:rsidRPr="0077359D" w:rsidRDefault="0077359D" w:rsidP="0077359D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359D">
              <w:rPr>
                <w:rFonts w:ascii="Times New Roman" w:hAnsi="Times New Roman" w:cs="Times New Roman"/>
                <w:sz w:val="24"/>
                <w:szCs w:val="24"/>
              </w:rPr>
              <w:t>Tercihen yüksek lisans derecesine sahip olmak,</w:t>
            </w:r>
          </w:p>
          <w:p w:rsidR="001B5DDD" w:rsidRPr="00D32CF5" w:rsidRDefault="0077359D" w:rsidP="0077359D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359D">
              <w:rPr>
                <w:rFonts w:ascii="Times New Roman" w:hAnsi="Times New Roman" w:cs="Times New Roman"/>
                <w:sz w:val="24"/>
                <w:szCs w:val="24"/>
              </w:rPr>
              <w:t>Araştırma ve/veya Ar-Ge laboratuvarı ortamında en az 5 yıl deneyim sahibi olmak.</w:t>
            </w:r>
          </w:p>
        </w:tc>
      </w:tr>
      <w:tr w:rsidR="001B5DDD" w:rsidRPr="00B823CA" w:rsidTr="00B421EC">
        <w:trPr>
          <w:trHeight w:val="2257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77359D" w:rsidRPr="0077359D" w:rsidRDefault="0077359D" w:rsidP="0077359D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D">
              <w:rPr>
                <w:rFonts w:ascii="Times New Roman" w:hAnsi="Times New Roman" w:cs="Times New Roman"/>
                <w:sz w:val="24"/>
                <w:szCs w:val="24"/>
              </w:rPr>
              <w:t>İleri düzey teknik ve bilimsel uzmanlık,</w:t>
            </w:r>
          </w:p>
          <w:p w:rsidR="0077359D" w:rsidRPr="0077359D" w:rsidRDefault="0077359D" w:rsidP="0077359D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D">
              <w:rPr>
                <w:rFonts w:ascii="Times New Roman" w:hAnsi="Times New Roman" w:cs="Times New Roman"/>
                <w:sz w:val="24"/>
                <w:szCs w:val="24"/>
              </w:rPr>
              <w:t>Araştırma ve Ar-Ge projelerinde liderlik ve koordinasyon yeteneği,</w:t>
            </w:r>
          </w:p>
          <w:p w:rsidR="0077359D" w:rsidRPr="0077359D" w:rsidRDefault="0077359D" w:rsidP="0077359D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D">
              <w:rPr>
                <w:rFonts w:ascii="Times New Roman" w:hAnsi="Times New Roman" w:cs="Times New Roman"/>
                <w:sz w:val="24"/>
                <w:szCs w:val="24"/>
              </w:rPr>
              <w:t>Problem çözme, analiz ve karar alma becerilerinin gelişmiş olması,</w:t>
            </w:r>
          </w:p>
          <w:p w:rsidR="0077359D" w:rsidRPr="0077359D" w:rsidRDefault="0077359D" w:rsidP="0077359D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D">
              <w:rPr>
                <w:rFonts w:ascii="Times New Roman" w:hAnsi="Times New Roman" w:cs="Times New Roman"/>
                <w:sz w:val="24"/>
                <w:szCs w:val="24"/>
              </w:rPr>
              <w:t xml:space="preserve">Bilimsel, teknik ve istatistiksel yazılımlar </w:t>
            </w:r>
            <w:proofErr w:type="gramStart"/>
            <w:r w:rsidRPr="0077359D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77359D">
              <w:rPr>
                <w:rFonts w:ascii="Times New Roman" w:hAnsi="Times New Roman" w:cs="Times New Roman"/>
                <w:sz w:val="24"/>
                <w:szCs w:val="24"/>
              </w:rPr>
              <w:t xml:space="preserve"> olmak üzere bilgisayar uygulamalarına ileri düzey hâkimiyet,</w:t>
            </w:r>
          </w:p>
          <w:p w:rsidR="0077359D" w:rsidRPr="0077359D" w:rsidRDefault="0077359D" w:rsidP="0077359D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D">
              <w:rPr>
                <w:rFonts w:ascii="Times New Roman" w:hAnsi="Times New Roman" w:cs="Times New Roman"/>
                <w:sz w:val="24"/>
                <w:szCs w:val="24"/>
              </w:rPr>
              <w:t xml:space="preserve">Etkili iletişim, </w:t>
            </w:r>
            <w:proofErr w:type="spellStart"/>
            <w:r w:rsidRPr="0077359D">
              <w:rPr>
                <w:rFonts w:ascii="Times New Roman" w:hAnsi="Times New Roman" w:cs="Times New Roman"/>
                <w:sz w:val="24"/>
                <w:szCs w:val="24"/>
              </w:rPr>
              <w:t>mentorluk</w:t>
            </w:r>
            <w:proofErr w:type="spellEnd"/>
            <w:r w:rsidRPr="0077359D">
              <w:rPr>
                <w:rFonts w:ascii="Times New Roman" w:hAnsi="Times New Roman" w:cs="Times New Roman"/>
                <w:sz w:val="24"/>
                <w:szCs w:val="24"/>
              </w:rPr>
              <w:t xml:space="preserve"> ve ekip yönetimi becerileri,</w:t>
            </w:r>
          </w:p>
          <w:p w:rsidR="001B5DDD" w:rsidRPr="0077359D" w:rsidRDefault="0077359D" w:rsidP="0077359D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9D">
              <w:rPr>
                <w:rFonts w:ascii="Times New Roman" w:hAnsi="Times New Roman" w:cs="Times New Roman"/>
                <w:sz w:val="24"/>
                <w:szCs w:val="24"/>
              </w:rPr>
              <w:t xml:space="preserve">Disiplinler arası ve çok </w:t>
            </w:r>
            <w:proofErr w:type="spellStart"/>
            <w:r w:rsidRPr="0077359D">
              <w:rPr>
                <w:rFonts w:ascii="Times New Roman" w:hAnsi="Times New Roman" w:cs="Times New Roman"/>
                <w:sz w:val="24"/>
                <w:szCs w:val="24"/>
              </w:rPr>
              <w:t>paydaşlı</w:t>
            </w:r>
            <w:proofErr w:type="spellEnd"/>
            <w:r w:rsidRPr="0077359D">
              <w:rPr>
                <w:rFonts w:ascii="Times New Roman" w:hAnsi="Times New Roman" w:cs="Times New Roman"/>
                <w:sz w:val="24"/>
                <w:szCs w:val="24"/>
              </w:rPr>
              <w:t xml:space="preserve"> ortamlarda çalışma yetkinliği.</w:t>
            </w:r>
          </w:p>
        </w:tc>
      </w:tr>
      <w:tr w:rsidR="001B5DDD" w:rsidRPr="00B823CA" w:rsidTr="00BC3318">
        <w:trPr>
          <w:trHeight w:val="283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Pr="00BC3318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126" w:rsidRDefault="003B0126" w:rsidP="00610BF7">
      <w:pPr>
        <w:spacing w:after="0" w:line="240" w:lineRule="auto"/>
      </w:pPr>
      <w:r>
        <w:separator/>
      </w:r>
    </w:p>
  </w:endnote>
  <w:endnote w:type="continuationSeparator" w:id="0">
    <w:p w:rsidR="003B0126" w:rsidRDefault="003B0126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7D4" w:rsidRDefault="008C27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8C27D4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8C27D4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7D4" w:rsidRDefault="008C27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126" w:rsidRDefault="003B0126" w:rsidP="00610BF7">
      <w:pPr>
        <w:spacing w:after="0" w:line="240" w:lineRule="auto"/>
      </w:pPr>
      <w:r>
        <w:separator/>
      </w:r>
    </w:p>
  </w:footnote>
  <w:footnote w:type="continuationSeparator" w:id="0">
    <w:p w:rsidR="003B0126" w:rsidRDefault="003B0126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7D4" w:rsidRDefault="008C27D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87243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B5DD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77359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GT.PTR</w:t>
          </w:r>
          <w:proofErr w:type="gramEnd"/>
          <w:r w:rsidR="0077359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.003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8C27D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8C27D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8C27D4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7D4" w:rsidRDefault="008C27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401C"/>
    <w:multiLevelType w:val="hybridMultilevel"/>
    <w:tmpl w:val="533EE3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E2DE9"/>
    <w:multiLevelType w:val="hybridMultilevel"/>
    <w:tmpl w:val="47A26B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D0180"/>
    <w:multiLevelType w:val="hybridMultilevel"/>
    <w:tmpl w:val="914802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92FAA"/>
    <w:multiLevelType w:val="hybridMultilevel"/>
    <w:tmpl w:val="E0EE91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D35E2"/>
    <w:multiLevelType w:val="hybridMultilevel"/>
    <w:tmpl w:val="9A2ADA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0F7CB2"/>
    <w:rsid w:val="0011189D"/>
    <w:rsid w:val="0014591F"/>
    <w:rsid w:val="00175A03"/>
    <w:rsid w:val="001B5DDD"/>
    <w:rsid w:val="001E60BF"/>
    <w:rsid w:val="001F293D"/>
    <w:rsid w:val="002027AE"/>
    <w:rsid w:val="0022017D"/>
    <w:rsid w:val="0022052C"/>
    <w:rsid w:val="00224CB3"/>
    <w:rsid w:val="00224FD4"/>
    <w:rsid w:val="00225182"/>
    <w:rsid w:val="00245F07"/>
    <w:rsid w:val="00253C1E"/>
    <w:rsid w:val="002707FD"/>
    <w:rsid w:val="00271B99"/>
    <w:rsid w:val="00273217"/>
    <w:rsid w:val="002A0356"/>
    <w:rsid w:val="002A14FF"/>
    <w:rsid w:val="002A2A68"/>
    <w:rsid w:val="002B2A54"/>
    <w:rsid w:val="002D6629"/>
    <w:rsid w:val="002E068E"/>
    <w:rsid w:val="002F6E99"/>
    <w:rsid w:val="003066B7"/>
    <w:rsid w:val="003145EA"/>
    <w:rsid w:val="003174FB"/>
    <w:rsid w:val="00321829"/>
    <w:rsid w:val="00343EE8"/>
    <w:rsid w:val="003804F3"/>
    <w:rsid w:val="00395DF8"/>
    <w:rsid w:val="00396F95"/>
    <w:rsid w:val="003A720B"/>
    <w:rsid w:val="003B0126"/>
    <w:rsid w:val="003C592E"/>
    <w:rsid w:val="003E6C11"/>
    <w:rsid w:val="0040077B"/>
    <w:rsid w:val="00407B74"/>
    <w:rsid w:val="00424A9C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13D98"/>
    <w:rsid w:val="006527D6"/>
    <w:rsid w:val="006668F6"/>
    <w:rsid w:val="00680E34"/>
    <w:rsid w:val="006B0F4B"/>
    <w:rsid w:val="006B5038"/>
    <w:rsid w:val="006C439E"/>
    <w:rsid w:val="006C75D4"/>
    <w:rsid w:val="00704261"/>
    <w:rsid w:val="00715A3E"/>
    <w:rsid w:val="0074305E"/>
    <w:rsid w:val="00766893"/>
    <w:rsid w:val="0077359D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5D93"/>
    <w:rsid w:val="00817609"/>
    <w:rsid w:val="00837058"/>
    <w:rsid w:val="00843D22"/>
    <w:rsid w:val="00850DE3"/>
    <w:rsid w:val="008645EA"/>
    <w:rsid w:val="00875AC9"/>
    <w:rsid w:val="0089355E"/>
    <w:rsid w:val="008C27D4"/>
    <w:rsid w:val="008D1B97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4753A"/>
    <w:rsid w:val="00962ADC"/>
    <w:rsid w:val="00966816"/>
    <w:rsid w:val="00967AE7"/>
    <w:rsid w:val="009D1D42"/>
    <w:rsid w:val="009E5205"/>
    <w:rsid w:val="00A04B2D"/>
    <w:rsid w:val="00A22B81"/>
    <w:rsid w:val="00A25A91"/>
    <w:rsid w:val="00A4071C"/>
    <w:rsid w:val="00A5023D"/>
    <w:rsid w:val="00A54922"/>
    <w:rsid w:val="00A6555A"/>
    <w:rsid w:val="00A722A4"/>
    <w:rsid w:val="00A74CFC"/>
    <w:rsid w:val="00A816D0"/>
    <w:rsid w:val="00AA5B85"/>
    <w:rsid w:val="00AD1A97"/>
    <w:rsid w:val="00B13779"/>
    <w:rsid w:val="00B31B5B"/>
    <w:rsid w:val="00B327C4"/>
    <w:rsid w:val="00B421EC"/>
    <w:rsid w:val="00B522DC"/>
    <w:rsid w:val="00B823CA"/>
    <w:rsid w:val="00B96544"/>
    <w:rsid w:val="00BA5BA9"/>
    <w:rsid w:val="00BC0F7A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27C98"/>
    <w:rsid w:val="00D32CF5"/>
    <w:rsid w:val="00D57C4C"/>
    <w:rsid w:val="00D63121"/>
    <w:rsid w:val="00D67999"/>
    <w:rsid w:val="00D83D66"/>
    <w:rsid w:val="00D86D96"/>
    <w:rsid w:val="00D97102"/>
    <w:rsid w:val="00D973C8"/>
    <w:rsid w:val="00DC132E"/>
    <w:rsid w:val="00DC7284"/>
    <w:rsid w:val="00DD6098"/>
    <w:rsid w:val="00DE2394"/>
    <w:rsid w:val="00DE5E48"/>
    <w:rsid w:val="00DF6DF1"/>
    <w:rsid w:val="00E033BB"/>
    <w:rsid w:val="00E153AA"/>
    <w:rsid w:val="00E35F59"/>
    <w:rsid w:val="00E42F21"/>
    <w:rsid w:val="00E43D50"/>
    <w:rsid w:val="00E929E1"/>
    <w:rsid w:val="00EA157E"/>
    <w:rsid w:val="00EA47DA"/>
    <w:rsid w:val="00EA6BA7"/>
    <w:rsid w:val="00F0785F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3F357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DC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9B8CB-33B0-473A-B16C-E9E2A416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2026-01-06T11:48:00Z</dcterms:created>
  <dcterms:modified xsi:type="dcterms:W3CDTF">2026-01-16T13:48:00Z</dcterms:modified>
</cp:coreProperties>
</file>