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B78" w:rsidRDefault="003B7B78">
      <w:pPr>
        <w:pStyle w:val="GvdeMetni"/>
        <w:rPr>
          <w:b w:val="0"/>
        </w:rPr>
      </w:pPr>
    </w:p>
    <w:p w:rsidR="002929FB" w:rsidRDefault="002929FB" w:rsidP="008B222B">
      <w:pPr>
        <w:pStyle w:val="GvdeMetni"/>
        <w:spacing w:line="276" w:lineRule="auto"/>
        <w:ind w:right="3382"/>
      </w:pPr>
    </w:p>
    <w:p w:rsidR="003B7B78" w:rsidRPr="002929FB" w:rsidRDefault="002929FB" w:rsidP="002929FB">
      <w:pPr>
        <w:pStyle w:val="GvdeMetni"/>
        <w:spacing w:line="276" w:lineRule="auto"/>
        <w:ind w:left="140"/>
        <w:jc w:val="both"/>
        <w:rPr>
          <w:b w:val="0"/>
          <w:sz w:val="24"/>
          <w:szCs w:val="24"/>
        </w:rPr>
      </w:pPr>
      <w:proofErr w:type="spellStart"/>
      <w:r w:rsidRPr="002929FB">
        <w:rPr>
          <w:b w:val="0"/>
          <w:sz w:val="24"/>
          <w:szCs w:val="24"/>
        </w:rPr>
        <w:t>ArelID</w:t>
      </w:r>
      <w:proofErr w:type="spellEnd"/>
      <w:r w:rsidRPr="002929FB">
        <w:rPr>
          <w:b w:val="0"/>
          <w:sz w:val="24"/>
          <w:szCs w:val="24"/>
        </w:rPr>
        <w:t xml:space="preserve"> Kart’ıma </w:t>
      </w:r>
      <w:proofErr w:type="spellStart"/>
      <w:r w:rsidRPr="002929FB">
        <w:rPr>
          <w:b w:val="0"/>
          <w:sz w:val="24"/>
          <w:szCs w:val="24"/>
        </w:rPr>
        <w:t>Kiosk’tan</w:t>
      </w:r>
      <w:proofErr w:type="spellEnd"/>
      <w:r w:rsidRPr="002929FB">
        <w:rPr>
          <w:b w:val="0"/>
          <w:sz w:val="24"/>
          <w:szCs w:val="24"/>
        </w:rPr>
        <w:t xml:space="preserve"> nakit para yatırma işlemi sırasında oluşan bakiye hatasının araştırılarak düzeltilmesi konusunu bilgilerinize sunarım.</w:t>
      </w:r>
    </w:p>
    <w:p w:rsidR="003B7B78" w:rsidRPr="002929FB" w:rsidRDefault="003B7B78" w:rsidP="002929FB">
      <w:pPr>
        <w:pStyle w:val="GvdeMetni"/>
        <w:spacing w:line="276" w:lineRule="auto"/>
        <w:rPr>
          <w:b w:val="0"/>
          <w:sz w:val="24"/>
          <w:szCs w:val="24"/>
        </w:rPr>
      </w:pPr>
    </w:p>
    <w:p w:rsidR="003B7B78" w:rsidRPr="002929FB" w:rsidRDefault="003B7B78" w:rsidP="002929FB">
      <w:pPr>
        <w:pStyle w:val="GvdeMetni"/>
        <w:spacing w:before="181" w:line="276" w:lineRule="auto"/>
        <w:rPr>
          <w:b w:val="0"/>
          <w:sz w:val="24"/>
          <w:szCs w:val="24"/>
        </w:rPr>
      </w:pPr>
    </w:p>
    <w:p w:rsidR="003B7B78" w:rsidRPr="002929FB" w:rsidRDefault="002929FB" w:rsidP="002929FB">
      <w:pPr>
        <w:pStyle w:val="GvdeMetni"/>
        <w:spacing w:line="276" w:lineRule="auto"/>
        <w:ind w:left="7222"/>
        <w:rPr>
          <w:b w:val="0"/>
          <w:sz w:val="24"/>
          <w:szCs w:val="24"/>
        </w:rPr>
      </w:pPr>
      <w:bookmarkStart w:id="0" w:name="_GoBack"/>
      <w:bookmarkEnd w:id="0"/>
      <w:r w:rsidRPr="002929FB">
        <w:rPr>
          <w:b w:val="0"/>
          <w:spacing w:val="-2"/>
          <w:sz w:val="24"/>
          <w:szCs w:val="24"/>
        </w:rPr>
        <w:t>Saygılarımla,</w:t>
      </w:r>
    </w:p>
    <w:p w:rsidR="003B7B78" w:rsidRPr="002929FB" w:rsidRDefault="002929FB" w:rsidP="002929FB">
      <w:pPr>
        <w:spacing w:before="237" w:line="276" w:lineRule="auto"/>
        <w:ind w:left="7222"/>
        <w:rPr>
          <w:sz w:val="24"/>
          <w:szCs w:val="24"/>
        </w:rPr>
      </w:pPr>
      <w:r w:rsidRPr="002929FB">
        <w:rPr>
          <w:sz w:val="24"/>
          <w:szCs w:val="24"/>
        </w:rPr>
        <w:t>Ad-</w:t>
      </w:r>
      <w:proofErr w:type="spellStart"/>
      <w:r w:rsidRPr="002929FB">
        <w:rPr>
          <w:sz w:val="24"/>
          <w:szCs w:val="24"/>
        </w:rPr>
        <w:t>Soyad</w:t>
      </w:r>
      <w:proofErr w:type="spellEnd"/>
      <w:r w:rsidRPr="002929FB">
        <w:rPr>
          <w:spacing w:val="-5"/>
          <w:sz w:val="24"/>
          <w:szCs w:val="24"/>
        </w:rPr>
        <w:t xml:space="preserve"> </w:t>
      </w:r>
      <w:r w:rsidRPr="002929FB">
        <w:rPr>
          <w:sz w:val="24"/>
          <w:szCs w:val="24"/>
        </w:rPr>
        <w:t>/</w:t>
      </w:r>
      <w:r w:rsidRPr="002929FB">
        <w:rPr>
          <w:spacing w:val="-1"/>
          <w:sz w:val="24"/>
          <w:szCs w:val="24"/>
        </w:rPr>
        <w:t xml:space="preserve"> </w:t>
      </w:r>
      <w:r w:rsidRPr="002929FB">
        <w:rPr>
          <w:spacing w:val="-4"/>
          <w:sz w:val="24"/>
          <w:szCs w:val="24"/>
        </w:rPr>
        <w:t>İmza</w:t>
      </w:r>
    </w:p>
    <w:sectPr w:rsidR="003B7B78" w:rsidRPr="002929FB" w:rsidSect="002929FB">
      <w:headerReference w:type="default" r:id="rId9"/>
      <w:type w:val="continuous"/>
      <w:pgSz w:w="11910" w:h="16840"/>
      <w:pgMar w:top="1701" w:right="1418" w:bottom="1418" w:left="1418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6BA4" w:rsidRDefault="00D86BA4" w:rsidP="008B222B">
      <w:r>
        <w:separator/>
      </w:r>
    </w:p>
  </w:endnote>
  <w:endnote w:type="continuationSeparator" w:id="0">
    <w:p w:rsidR="00D86BA4" w:rsidRDefault="00D86BA4" w:rsidP="008B2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6BA4" w:rsidRDefault="00D86BA4" w:rsidP="008B222B">
      <w:r>
        <w:separator/>
      </w:r>
    </w:p>
  </w:footnote>
  <w:footnote w:type="continuationSeparator" w:id="0">
    <w:p w:rsidR="00D86BA4" w:rsidRDefault="00D86BA4" w:rsidP="008B22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5393" w:type="pct"/>
      <w:jc w:val="center"/>
      <w:tblInd w:w="0" w:type="dxa"/>
      <w:tblLook w:val="04A0" w:firstRow="1" w:lastRow="0" w:firstColumn="1" w:lastColumn="0" w:noHBand="0" w:noVBand="1"/>
    </w:tblPr>
    <w:tblGrid>
      <w:gridCol w:w="1349"/>
      <w:gridCol w:w="6120"/>
      <w:gridCol w:w="2307"/>
    </w:tblGrid>
    <w:tr w:rsidR="008B222B" w:rsidTr="009038B8">
      <w:trPr>
        <w:trHeight w:val="1399"/>
        <w:jc w:val="center"/>
      </w:trPr>
      <w:tc>
        <w:tcPr>
          <w:tcW w:w="69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B222B" w:rsidRDefault="008B222B" w:rsidP="008B222B">
          <w:pPr>
            <w:pStyle w:val="stBilgi"/>
            <w:ind w:left="-315"/>
            <w:rPr>
              <w:sz w:val="18"/>
              <w:szCs w:val="18"/>
            </w:rPr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31115</wp:posOffset>
                </wp:positionV>
                <wp:extent cx="716280" cy="701040"/>
                <wp:effectExtent l="0" t="0" r="7620" b="3810"/>
                <wp:wrapNone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6280" cy="7010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12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B222B" w:rsidRDefault="008B222B" w:rsidP="0051414A">
          <w:pPr>
            <w:pStyle w:val="stBilgi"/>
            <w:spacing w:line="276" w:lineRule="auto"/>
            <w:jc w:val="center"/>
            <w:rPr>
              <w:sz w:val="24"/>
              <w:szCs w:val="24"/>
            </w:rPr>
          </w:pPr>
          <w:proofErr w:type="spellStart"/>
          <w:r w:rsidRPr="008B222B">
            <w:rPr>
              <w:b/>
              <w:color w:val="auto"/>
              <w:sz w:val="24"/>
              <w:szCs w:val="24"/>
            </w:rPr>
            <w:t>ArelID</w:t>
          </w:r>
          <w:proofErr w:type="spellEnd"/>
          <w:r w:rsidRPr="008B222B">
            <w:rPr>
              <w:b/>
              <w:color w:val="auto"/>
              <w:sz w:val="24"/>
              <w:szCs w:val="24"/>
            </w:rPr>
            <w:t xml:space="preserve"> KART BAKİYE DÜZELTME TALEP FORMU</w:t>
          </w:r>
        </w:p>
      </w:tc>
      <w:tc>
        <w:tcPr>
          <w:tcW w:w="118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B222B" w:rsidRDefault="008B222B" w:rsidP="008B222B">
          <w:pPr>
            <w:rPr>
              <w:color w:val="000000" w:themeColor="text1"/>
              <w:sz w:val="18"/>
              <w:szCs w:val="18"/>
            </w:rPr>
          </w:pPr>
          <w:r>
            <w:rPr>
              <w:b/>
              <w:color w:val="000000" w:themeColor="text1"/>
              <w:sz w:val="18"/>
              <w:szCs w:val="18"/>
            </w:rPr>
            <w:t>Doküman No:</w:t>
          </w:r>
          <w:r>
            <w:rPr>
              <w:color w:val="000000" w:themeColor="text1"/>
              <w:sz w:val="18"/>
              <w:szCs w:val="18"/>
            </w:rPr>
            <w:t xml:space="preserve"> </w:t>
          </w:r>
          <w:proofErr w:type="gramStart"/>
          <w:r w:rsidR="00B744F6">
            <w:rPr>
              <w:color w:val="auto"/>
              <w:sz w:val="18"/>
              <w:szCs w:val="18"/>
            </w:rPr>
            <w:t>FR.</w:t>
          </w:r>
          <w:r w:rsidR="0051414A">
            <w:rPr>
              <w:color w:val="auto"/>
              <w:sz w:val="18"/>
              <w:szCs w:val="18"/>
            </w:rPr>
            <w:t>BTO</w:t>
          </w:r>
          <w:proofErr w:type="gramEnd"/>
          <w:r w:rsidR="0051414A">
            <w:rPr>
              <w:color w:val="auto"/>
              <w:sz w:val="18"/>
              <w:szCs w:val="18"/>
            </w:rPr>
            <w:t>.003</w:t>
          </w:r>
        </w:p>
        <w:p w:rsidR="008B222B" w:rsidRDefault="008B222B" w:rsidP="008B222B">
          <w:pPr>
            <w:rPr>
              <w:b/>
              <w:color w:val="000000" w:themeColor="text1"/>
              <w:sz w:val="18"/>
              <w:szCs w:val="18"/>
            </w:rPr>
          </w:pPr>
          <w:r>
            <w:rPr>
              <w:b/>
              <w:color w:val="000000" w:themeColor="text1"/>
              <w:sz w:val="18"/>
              <w:szCs w:val="18"/>
            </w:rPr>
            <w:t xml:space="preserve">Yayın Tarihi: </w:t>
          </w:r>
          <w:r w:rsidR="0051414A">
            <w:rPr>
              <w:color w:val="000000" w:themeColor="text1"/>
              <w:sz w:val="18"/>
              <w:szCs w:val="18"/>
            </w:rPr>
            <w:t>30.12.2025</w:t>
          </w:r>
        </w:p>
        <w:p w:rsidR="008B222B" w:rsidRDefault="008B222B" w:rsidP="008B222B">
          <w:pPr>
            <w:rPr>
              <w:color w:val="000000" w:themeColor="text1"/>
              <w:sz w:val="18"/>
              <w:szCs w:val="18"/>
            </w:rPr>
          </w:pPr>
          <w:r>
            <w:rPr>
              <w:b/>
              <w:color w:val="000000" w:themeColor="text1"/>
              <w:sz w:val="18"/>
              <w:szCs w:val="18"/>
            </w:rPr>
            <w:t>Revizyon No</w:t>
          </w:r>
          <w:r w:rsidR="003606DD">
            <w:rPr>
              <w:color w:val="000000" w:themeColor="text1"/>
              <w:sz w:val="18"/>
              <w:szCs w:val="18"/>
            </w:rPr>
            <w:t>: 00</w:t>
          </w:r>
        </w:p>
        <w:p w:rsidR="008B222B" w:rsidRPr="003606DD" w:rsidRDefault="008B222B" w:rsidP="008B222B">
          <w:pPr>
            <w:pStyle w:val="stBilgi"/>
            <w:rPr>
              <w:color w:val="000000" w:themeColor="text1"/>
              <w:sz w:val="18"/>
              <w:szCs w:val="18"/>
            </w:rPr>
          </w:pPr>
          <w:r>
            <w:rPr>
              <w:b/>
              <w:color w:val="000000" w:themeColor="text1"/>
              <w:sz w:val="18"/>
              <w:szCs w:val="18"/>
            </w:rPr>
            <w:t>Revizyon Tarihi</w:t>
          </w:r>
          <w:r w:rsidR="009038B8">
            <w:rPr>
              <w:color w:val="000000" w:themeColor="text1"/>
              <w:sz w:val="18"/>
              <w:szCs w:val="18"/>
            </w:rPr>
            <w:t>:</w:t>
          </w:r>
        </w:p>
      </w:tc>
    </w:tr>
  </w:tbl>
  <w:p w:rsidR="008B222B" w:rsidRDefault="008B222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B78"/>
    <w:rsid w:val="002259F9"/>
    <w:rsid w:val="002929FB"/>
    <w:rsid w:val="002F13F1"/>
    <w:rsid w:val="003606DD"/>
    <w:rsid w:val="003B7B78"/>
    <w:rsid w:val="0051414A"/>
    <w:rsid w:val="008B222B"/>
    <w:rsid w:val="008F1187"/>
    <w:rsid w:val="009038B8"/>
    <w:rsid w:val="00B744F6"/>
    <w:rsid w:val="00D86BA4"/>
    <w:rsid w:val="00E21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4D699D"/>
  <w15:docId w15:val="{9865F0EC-201A-4ED9-AA8B-67CE0CD67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8B222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B222B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8B222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B222B"/>
    <w:rPr>
      <w:rFonts w:ascii="Times New Roman" w:eastAsia="Times New Roman" w:hAnsi="Times New Roman" w:cs="Times New Roman"/>
      <w:lang w:val="tr-TR"/>
    </w:rPr>
  </w:style>
  <w:style w:type="table" w:styleId="TabloKlavuzu">
    <w:name w:val="Table Grid"/>
    <w:basedOn w:val="NormalTablo"/>
    <w:uiPriority w:val="39"/>
    <w:rsid w:val="008B222B"/>
    <w:pPr>
      <w:widowControl/>
      <w:autoSpaceDE/>
      <w:autoSpaceDN/>
    </w:pPr>
    <w:rPr>
      <w:rFonts w:eastAsiaTheme="minorEastAsia"/>
      <w:color w:val="1F497D" w:themeColor="text2"/>
      <w:sz w:val="20"/>
      <w:szCs w:val="20"/>
      <w:lang w:eastAsia="ja-JP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324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7D07E464DF09C42925233E1468A93D8" ma:contentTypeVersion="12" ma:contentTypeDescription="Yeni belge oluşturun." ma:contentTypeScope="" ma:versionID="cb2dc3a49708c1d7a2a7f98467b45207">
  <xsd:schema xmlns:xsd="http://www.w3.org/2001/XMLSchema" xmlns:xs="http://www.w3.org/2001/XMLSchema" xmlns:p="http://schemas.microsoft.com/office/2006/metadata/properties" xmlns:ns2="d7bdbfc3-f878-4b7b-9fb3-8b6345dac6be" xmlns:ns3="0d5aa47f-8069-41f7-867b-9eb563f12728" targetNamespace="http://schemas.microsoft.com/office/2006/metadata/properties" ma:root="true" ma:fieldsID="fb21c341e8e8fde142461389b985d164" ns2:_="" ns3:_="">
    <xsd:import namespace="d7bdbfc3-f878-4b7b-9fb3-8b6345dac6be"/>
    <xsd:import namespace="0d5aa47f-8069-41f7-867b-9eb563f127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bdbfc3-f878-4b7b-9fb3-8b6345dac6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8d3a1649-74c0-4152-a641-e8dd4dabc5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aa47f-8069-41f7-867b-9eb563f1272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80d7470-4b1d-46a4-8ff2-0f9407bb73fc}" ma:internalName="TaxCatchAll" ma:showField="CatchAllData" ma:web="0d5aa47f-8069-41f7-867b-9eb563f127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5aa47f-8069-41f7-867b-9eb563f12728" xsi:nil="true"/>
    <lcf76f155ced4ddcb4097134ff3c332f xmlns="d7bdbfc3-f878-4b7b-9fb3-8b6345dac6b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AF77BC-630C-418B-B4C1-87FE9BA044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C21402-A389-4278-BD76-188F7C6A6D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bdbfc3-f878-4b7b-9fb3-8b6345dac6be"/>
    <ds:schemaRef ds:uri="0d5aa47f-8069-41f7-867b-9eb563f127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C6C1EF-CEE5-4ACE-9315-159433CEBB85}">
  <ds:schemaRefs>
    <ds:schemaRef ds:uri="http://schemas.microsoft.com/office/2006/metadata/properties"/>
    <ds:schemaRef ds:uri="http://schemas.microsoft.com/office/infopath/2007/PartnerControls"/>
    <ds:schemaRef ds:uri="0d5aa47f-8069-41f7-867b-9eb563f12728"/>
    <ds:schemaRef ds:uri="d7bdbfc3-f878-4b7b-9fb3-8b6345dac6b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arel</dc:creator>
  <cp:lastModifiedBy>Beste BEKTAŞ</cp:lastModifiedBy>
  <cp:revision>5</cp:revision>
  <dcterms:created xsi:type="dcterms:W3CDTF">2024-12-18T12:40:00Z</dcterms:created>
  <dcterms:modified xsi:type="dcterms:W3CDTF">2025-12-30T11:45:00Z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2020-07-30T00:00:00Z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2024-12-18T00:00:00Z</vt:filetime>
  </property>
  <property fmtid="{D5CDD505-2E9C-101B-9397-08002B2CF9AE}" pid="5" name="Producer">
    <vt:lpwstr>Microsoft® Word Microsoft 365 için</vt:lpwstr>
  </property>
  <property fmtid="{D5CDD505-2E9C-101B-9397-08002B2CF9AE}" pid="6" name="ContentTypeId">
    <vt:lpwstr>0x01010047D07E464DF09C42925233E1468A93D8</vt:lpwstr>
  </property>
</Properties>
</file>