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DE5E48" w:rsidRPr="00216671" w:rsidTr="007E2E7B">
        <w:trPr>
          <w:jc w:val="center"/>
        </w:trPr>
        <w:tc>
          <w:tcPr>
            <w:tcW w:w="1976" w:type="dxa"/>
            <w:vAlign w:val="center"/>
          </w:tcPr>
          <w:p w:rsidR="00DE5E48" w:rsidRPr="00216671" w:rsidRDefault="00DE5E48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</w:tc>
        <w:tc>
          <w:tcPr>
            <w:tcW w:w="6670" w:type="dxa"/>
            <w:vAlign w:val="center"/>
          </w:tcPr>
          <w:p w:rsidR="00DE5E48" w:rsidRPr="00216671" w:rsidRDefault="00862030" w:rsidP="002166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Kalite ve Değerleme Uzman Yardımcısı</w:t>
            </w:r>
          </w:p>
        </w:tc>
      </w:tr>
      <w:tr w:rsidR="00DE5E48" w:rsidRPr="00216671" w:rsidTr="007E2E7B">
        <w:trPr>
          <w:jc w:val="center"/>
        </w:trPr>
        <w:tc>
          <w:tcPr>
            <w:tcW w:w="1976" w:type="dxa"/>
            <w:vAlign w:val="center"/>
          </w:tcPr>
          <w:p w:rsidR="00DE5E48" w:rsidRPr="00216671" w:rsidRDefault="00DE5E48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  <w:vAlign w:val="center"/>
          </w:tcPr>
          <w:p w:rsidR="00DE5E48" w:rsidRPr="00216671" w:rsidRDefault="008E2E35" w:rsidP="008E2E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sz w:val="24"/>
                <w:szCs w:val="24"/>
              </w:rPr>
              <w:t>Kalite Koordinatörü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A3309" w:rsidRPr="00216671">
              <w:rPr>
                <w:rFonts w:ascii="Times New Roman" w:hAnsi="Times New Roman" w:cs="Times New Roman"/>
                <w:sz w:val="24"/>
                <w:szCs w:val="24"/>
              </w:rPr>
              <w:t>Rektör</w:t>
            </w:r>
          </w:p>
        </w:tc>
      </w:tr>
      <w:tr w:rsidR="00DE5E48" w:rsidRPr="00216671" w:rsidTr="007E2E7B">
        <w:trPr>
          <w:trHeight w:val="482"/>
          <w:jc w:val="center"/>
        </w:trPr>
        <w:tc>
          <w:tcPr>
            <w:tcW w:w="1976" w:type="dxa"/>
            <w:vAlign w:val="center"/>
          </w:tcPr>
          <w:p w:rsidR="00DE5E48" w:rsidRPr="00216671" w:rsidRDefault="00DE5E48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</w:tc>
        <w:tc>
          <w:tcPr>
            <w:tcW w:w="6670" w:type="dxa"/>
            <w:vAlign w:val="center"/>
          </w:tcPr>
          <w:p w:rsidR="006776BB" w:rsidRPr="00216671" w:rsidRDefault="00862030" w:rsidP="002166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E48" w:rsidRPr="00216671" w:rsidTr="007E2E7B">
        <w:trPr>
          <w:jc w:val="center"/>
        </w:trPr>
        <w:tc>
          <w:tcPr>
            <w:tcW w:w="1976" w:type="dxa"/>
            <w:vAlign w:val="center"/>
          </w:tcPr>
          <w:p w:rsidR="00DE5E48" w:rsidRPr="007E2E7B" w:rsidRDefault="00DE5E48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</w:tc>
        <w:tc>
          <w:tcPr>
            <w:tcW w:w="6670" w:type="dxa"/>
            <w:vAlign w:val="center"/>
          </w:tcPr>
          <w:p w:rsidR="00DE5E48" w:rsidRPr="00216671" w:rsidRDefault="004A3309" w:rsidP="002166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sz w:val="24"/>
                <w:szCs w:val="24"/>
              </w:rPr>
              <w:t>Kalite Koordinatörü</w:t>
            </w:r>
            <w:r w:rsidR="00822217" w:rsidRPr="00216671">
              <w:rPr>
                <w:rFonts w:ascii="Times New Roman" w:hAnsi="Times New Roman" w:cs="Times New Roman"/>
                <w:sz w:val="24"/>
                <w:szCs w:val="24"/>
              </w:rPr>
              <w:t xml:space="preserve"> tarafından belirlenir.</w:t>
            </w:r>
          </w:p>
        </w:tc>
      </w:tr>
      <w:tr w:rsidR="00DE5E48" w:rsidRPr="00216671" w:rsidTr="007E2E7B">
        <w:trPr>
          <w:jc w:val="center"/>
        </w:trPr>
        <w:tc>
          <w:tcPr>
            <w:tcW w:w="1976" w:type="dxa"/>
            <w:vAlign w:val="center"/>
          </w:tcPr>
          <w:p w:rsidR="00F919EC" w:rsidRPr="00216671" w:rsidRDefault="00DE5E48" w:rsidP="00F919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</w:tc>
        <w:tc>
          <w:tcPr>
            <w:tcW w:w="6670" w:type="dxa"/>
            <w:vAlign w:val="center"/>
          </w:tcPr>
          <w:p w:rsidR="00F919EC" w:rsidRPr="00862030" w:rsidRDefault="00862030" w:rsidP="00F919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030">
              <w:rPr>
                <w:rFonts w:ascii="Times New Roman" w:hAnsi="Times New Roman" w:cs="Times New Roman"/>
                <w:sz w:val="24"/>
                <w:szCs w:val="24"/>
              </w:rPr>
              <w:t>Üniversitenin Stratejik Planı ve hedefleri doğrultusunda; akademik ve idari hizmetlerin değerlendirilmesi, kalite süreçlerinin yürütülmesi, PUKÖ döngüsünün işletilmesi ve akreditasyon süreçlerine ilişkin çalışmalarda Kalite Koordinatörlüğüne destek sağlar. Veri toplama, raporlama ve dokümantasyon süreçlerinde aktif görev alır.</w:t>
            </w:r>
          </w:p>
        </w:tc>
      </w:tr>
      <w:tr w:rsidR="00A74CFC" w:rsidRPr="00216671" w:rsidTr="007E2E7B">
        <w:trPr>
          <w:jc w:val="center"/>
        </w:trPr>
        <w:tc>
          <w:tcPr>
            <w:tcW w:w="1976" w:type="dxa"/>
            <w:vAlign w:val="center"/>
          </w:tcPr>
          <w:p w:rsidR="00A74CFC" w:rsidRPr="00216671" w:rsidRDefault="00A74CFC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  <w:vAlign w:val="center"/>
          </w:tcPr>
          <w:p w:rsidR="00862030" w:rsidRPr="00862030" w:rsidRDefault="00862030" w:rsidP="00862030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030">
              <w:rPr>
                <w:rFonts w:ascii="Times New Roman" w:hAnsi="Times New Roman" w:cs="Times New Roman"/>
                <w:sz w:val="24"/>
                <w:szCs w:val="24"/>
              </w:rPr>
              <w:t>Yükseköğretim Kalite Kurulu (YÖKAK) standartları doğrultusunda yürütülen kalite çalışmalarına destek olmak,</w:t>
            </w:r>
          </w:p>
          <w:p w:rsidR="00862030" w:rsidRPr="00862030" w:rsidRDefault="00862030" w:rsidP="00862030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030">
              <w:rPr>
                <w:rFonts w:ascii="Times New Roman" w:hAnsi="Times New Roman" w:cs="Times New Roman"/>
                <w:sz w:val="24"/>
                <w:szCs w:val="24"/>
              </w:rPr>
              <w:t>Akademik ve idari birimlerden talep edilen veri ve öz değerlendirme raporlarını toplamak ve ön analizlerini yapmak,</w:t>
            </w:r>
          </w:p>
          <w:p w:rsidR="00862030" w:rsidRPr="00862030" w:rsidRDefault="00862030" w:rsidP="00862030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030">
              <w:rPr>
                <w:rFonts w:ascii="Times New Roman" w:hAnsi="Times New Roman" w:cs="Times New Roman"/>
                <w:sz w:val="24"/>
                <w:szCs w:val="24"/>
              </w:rPr>
              <w:t>Kurumsal iç değerlendirme raporlarının hazırlanmasına katkı sağlamak,</w:t>
            </w:r>
          </w:p>
          <w:p w:rsidR="00862030" w:rsidRPr="00862030" w:rsidRDefault="00862030" w:rsidP="00862030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030">
              <w:rPr>
                <w:rFonts w:ascii="Times New Roman" w:hAnsi="Times New Roman" w:cs="Times New Roman"/>
                <w:sz w:val="24"/>
                <w:szCs w:val="24"/>
              </w:rPr>
              <w:t>Dış değerlendirme ve akreditasyon süreçlerinde gerekli dokümantasyon çalışmalarını yürütmek,</w:t>
            </w:r>
          </w:p>
          <w:p w:rsidR="00862030" w:rsidRPr="00862030" w:rsidRDefault="00862030" w:rsidP="00862030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030">
              <w:rPr>
                <w:rFonts w:ascii="Times New Roman" w:hAnsi="Times New Roman" w:cs="Times New Roman"/>
                <w:sz w:val="24"/>
                <w:szCs w:val="24"/>
              </w:rPr>
              <w:t>Öğrenci, akademik ve idari personel memnuniyet anketlerinin uygulanmasına destek olmak ve sonuçlarının raporlanmasına katkı sağlamak,</w:t>
            </w:r>
          </w:p>
          <w:p w:rsidR="00862030" w:rsidRPr="00862030" w:rsidRDefault="00862030" w:rsidP="00862030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030">
              <w:rPr>
                <w:rFonts w:ascii="Times New Roman" w:hAnsi="Times New Roman" w:cs="Times New Roman"/>
                <w:sz w:val="24"/>
                <w:szCs w:val="24"/>
              </w:rPr>
              <w:t>Sürekli iyileştirme faaliyetleri kapsamında veri takibi yapmak ve ilgili birimlere geri bildirim süreçlerine destek vermek,</w:t>
            </w:r>
          </w:p>
          <w:p w:rsidR="00862030" w:rsidRPr="00862030" w:rsidRDefault="00862030" w:rsidP="00862030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030">
              <w:rPr>
                <w:rFonts w:ascii="Times New Roman" w:hAnsi="Times New Roman" w:cs="Times New Roman"/>
                <w:sz w:val="24"/>
                <w:szCs w:val="24"/>
              </w:rPr>
              <w:t>Kalite komisyonu ve ilgili kurul toplantıları için gerekli doküman ve raporları hazırlamak,</w:t>
            </w:r>
          </w:p>
          <w:p w:rsidR="00862030" w:rsidRPr="00862030" w:rsidRDefault="00862030" w:rsidP="00862030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030">
              <w:rPr>
                <w:rFonts w:ascii="Times New Roman" w:hAnsi="Times New Roman" w:cs="Times New Roman"/>
                <w:sz w:val="24"/>
                <w:szCs w:val="24"/>
              </w:rPr>
              <w:t>Eğitim-öğretim, araştırma ve toplumsal katkı alanlarında yürütülen kalite geliştirme çalışmalarında görev almak,</w:t>
            </w:r>
          </w:p>
          <w:p w:rsidR="00862030" w:rsidRPr="00862030" w:rsidRDefault="00862030" w:rsidP="00862030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030">
              <w:rPr>
                <w:rFonts w:ascii="Times New Roman" w:hAnsi="Times New Roman" w:cs="Times New Roman"/>
                <w:sz w:val="24"/>
                <w:szCs w:val="24"/>
              </w:rPr>
              <w:t>Kalite yönetim sistemine ilişkin dokümantasyonun güncelliğini sağlamak,</w:t>
            </w:r>
          </w:p>
          <w:p w:rsidR="00194482" w:rsidRPr="00216671" w:rsidRDefault="00862030" w:rsidP="00862030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030">
              <w:rPr>
                <w:rFonts w:ascii="Times New Roman" w:hAnsi="Times New Roman" w:cs="Times New Roman"/>
                <w:sz w:val="24"/>
                <w:szCs w:val="24"/>
              </w:rPr>
              <w:t>Görevlendirildiği takdirde verilen diğer görevleri yerine getirerek Üniversitenin genel kalite süreçlerine katkıda bulunmak.</w:t>
            </w:r>
          </w:p>
        </w:tc>
      </w:tr>
      <w:tr w:rsidR="00A74CFC" w:rsidRPr="00216671" w:rsidTr="007E2E7B">
        <w:trPr>
          <w:trHeight w:val="1138"/>
          <w:jc w:val="center"/>
        </w:trPr>
        <w:tc>
          <w:tcPr>
            <w:tcW w:w="1976" w:type="dxa"/>
            <w:vAlign w:val="center"/>
          </w:tcPr>
          <w:p w:rsidR="00A74CFC" w:rsidRPr="00216671" w:rsidRDefault="00A74CFC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Görevin Gerektirdiği </w:t>
            </w: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Eğitim Düzeyi/Deneyim:</w:t>
            </w:r>
          </w:p>
        </w:tc>
        <w:tc>
          <w:tcPr>
            <w:tcW w:w="6670" w:type="dxa"/>
            <w:vAlign w:val="center"/>
          </w:tcPr>
          <w:p w:rsidR="008E2E35" w:rsidRPr="008E2E35" w:rsidRDefault="008E2E35" w:rsidP="00216671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35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lastRenderedPageBreak/>
              <w:t xml:space="preserve">Üniversitelerin ilgili bölümlerinden (tercihen eğitim yönetimi, işletme, kalite yönetimi, istatistik vb.) lisans mezunu </w:t>
            </w:r>
          </w:p>
          <w:p w:rsidR="00194482" w:rsidRPr="00862030" w:rsidRDefault="00862030" w:rsidP="00F919EC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Tercihen kalite süreçleri, veri analizi veya raporlama alanında deneyim sahibi (deneyim şartı aranmayabilir).</w:t>
            </w:r>
          </w:p>
        </w:tc>
      </w:tr>
      <w:tr w:rsidR="00A74CFC" w:rsidRPr="00216671" w:rsidTr="007E2E7B">
        <w:trPr>
          <w:trHeight w:val="2257"/>
          <w:jc w:val="center"/>
        </w:trPr>
        <w:tc>
          <w:tcPr>
            <w:tcW w:w="1976" w:type="dxa"/>
            <w:vAlign w:val="center"/>
          </w:tcPr>
          <w:p w:rsidR="00A74CFC" w:rsidRPr="00216671" w:rsidRDefault="00A74CFC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Yetkinlikler:</w:t>
            </w:r>
          </w:p>
        </w:tc>
        <w:tc>
          <w:tcPr>
            <w:tcW w:w="6670" w:type="dxa"/>
            <w:vAlign w:val="center"/>
          </w:tcPr>
          <w:p w:rsidR="00862030" w:rsidRDefault="00862030" w:rsidP="00862030">
            <w:pPr>
              <w:pStyle w:val="NormalWeb"/>
              <w:numPr>
                <w:ilvl w:val="0"/>
                <w:numId w:val="26"/>
              </w:numPr>
            </w:pPr>
            <w:r>
              <w:t>Temel düzeyde kalite yönetim sistemleri bilgisine sahip,</w:t>
            </w:r>
          </w:p>
          <w:p w:rsidR="00862030" w:rsidRDefault="00862030" w:rsidP="00862030">
            <w:pPr>
              <w:pStyle w:val="NormalWeb"/>
              <w:numPr>
                <w:ilvl w:val="0"/>
                <w:numId w:val="26"/>
              </w:numPr>
            </w:pPr>
            <w:r>
              <w:t>MS Office programlarını etkin şekilde kullanabilen (özellikle Excel ve Word),</w:t>
            </w:r>
          </w:p>
          <w:p w:rsidR="00862030" w:rsidRDefault="00862030" w:rsidP="00862030">
            <w:pPr>
              <w:pStyle w:val="NormalWeb"/>
              <w:numPr>
                <w:ilvl w:val="0"/>
                <w:numId w:val="26"/>
              </w:numPr>
            </w:pPr>
            <w:r>
              <w:t>Veri toplama, analiz ve raporlama becerisine sahip,</w:t>
            </w:r>
          </w:p>
          <w:p w:rsidR="00862030" w:rsidRDefault="00862030" w:rsidP="00862030">
            <w:pPr>
              <w:pStyle w:val="NormalWeb"/>
              <w:numPr>
                <w:ilvl w:val="0"/>
                <w:numId w:val="26"/>
              </w:numPr>
            </w:pPr>
            <w:r>
              <w:t>Detaylara dikkat eden, p</w:t>
            </w:r>
            <w:bookmarkStart w:id="0" w:name="_GoBack"/>
            <w:bookmarkEnd w:id="0"/>
            <w:r>
              <w:t>lanlı ve düzenli çalışabilen,</w:t>
            </w:r>
          </w:p>
          <w:p w:rsidR="00862030" w:rsidRDefault="00862030" w:rsidP="00862030">
            <w:pPr>
              <w:pStyle w:val="NormalWeb"/>
              <w:numPr>
                <w:ilvl w:val="0"/>
                <w:numId w:val="26"/>
              </w:numPr>
            </w:pPr>
            <w:r>
              <w:t>Takım çalışmasına yatkın ve iletişim becerileri güçlü,</w:t>
            </w:r>
          </w:p>
          <w:p w:rsidR="00862030" w:rsidRDefault="00862030" w:rsidP="00862030">
            <w:pPr>
              <w:pStyle w:val="NormalWeb"/>
              <w:numPr>
                <w:ilvl w:val="0"/>
                <w:numId w:val="26"/>
              </w:numPr>
            </w:pPr>
            <w:r>
              <w:t>YÖKAK süreci ve akreditasyon çalışmalarına öğrenmeye açık.</w:t>
            </w:r>
          </w:p>
          <w:p w:rsidR="00224CB3" w:rsidRPr="00216671" w:rsidRDefault="00224CB3" w:rsidP="008E2E35">
            <w:pPr>
              <w:spacing w:line="276" w:lineRule="auto"/>
              <w:ind w:left="720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BC3318" w:rsidRPr="00216671" w:rsidTr="007E2E7B">
        <w:trPr>
          <w:trHeight w:val="283"/>
          <w:jc w:val="center"/>
        </w:trPr>
        <w:tc>
          <w:tcPr>
            <w:tcW w:w="1976" w:type="dxa"/>
            <w:vAlign w:val="center"/>
          </w:tcPr>
          <w:p w:rsidR="00BC3318" w:rsidRPr="00216671" w:rsidRDefault="00BC3318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  <w:vAlign w:val="center"/>
          </w:tcPr>
          <w:p w:rsidR="00C67582" w:rsidRPr="00216671" w:rsidRDefault="00C67582" w:rsidP="00216671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A74CFC" w:rsidRPr="00216671" w:rsidTr="007E2E7B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  <w:vAlign w:val="center"/>
          </w:tcPr>
          <w:p w:rsidR="00A74CFC" w:rsidRPr="00216671" w:rsidRDefault="00A74CFC" w:rsidP="002166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A74CFC" w:rsidRPr="00216671" w:rsidTr="007E2E7B">
        <w:trPr>
          <w:jc w:val="center"/>
        </w:trPr>
        <w:tc>
          <w:tcPr>
            <w:tcW w:w="8646" w:type="dxa"/>
            <w:gridSpan w:val="2"/>
            <w:vAlign w:val="center"/>
          </w:tcPr>
          <w:p w:rsidR="00A74CFC" w:rsidRPr="00216671" w:rsidRDefault="00A74CFC" w:rsidP="002166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216671" w:rsidRDefault="00A74CFC" w:rsidP="002166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216671" w:rsidRDefault="00A74CFC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216671" w:rsidRDefault="00A74CFC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216671" w:rsidRDefault="00A74CFC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216671" w:rsidRDefault="00A74CFC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216671" w:rsidRDefault="00A74CFC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216671" w:rsidRDefault="00B327C4" w:rsidP="002166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216671" w:rsidTr="007E2E7B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  <w:vAlign w:val="center"/>
          </w:tcPr>
          <w:p w:rsidR="00A74CFC" w:rsidRPr="00216671" w:rsidRDefault="00A74CFC" w:rsidP="002166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216671" w:rsidTr="007E2E7B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  <w:vAlign w:val="center"/>
          </w:tcPr>
          <w:p w:rsidR="00A74CFC" w:rsidRPr="00216671" w:rsidRDefault="00A74CFC" w:rsidP="002166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216671" w:rsidRDefault="00A74CFC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216671" w:rsidRDefault="00A74CFC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216671" w:rsidRDefault="00A74CFC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216671" w:rsidRDefault="00A74CFC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216671" w:rsidRDefault="00B327C4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216671" w:rsidRDefault="00E033BB" w:rsidP="0021667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216671" w:rsidSect="00B421EC">
      <w:headerReference w:type="default" r:id="rId11"/>
      <w:footerReference w:type="default" r:id="rId12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869" w:rsidRDefault="002D3869" w:rsidP="00610BF7">
      <w:pPr>
        <w:spacing w:after="0" w:line="240" w:lineRule="auto"/>
      </w:pPr>
      <w:r>
        <w:separator/>
      </w:r>
    </w:p>
  </w:endnote>
  <w:endnote w:type="continuationSeparator" w:id="0">
    <w:p w:rsidR="002D3869" w:rsidRDefault="002D3869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instrText>PAGE</w:instrText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3B256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</w:t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19448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instrText>NUMPAGES</w:instrText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3B256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2</w:t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869" w:rsidRDefault="002D3869" w:rsidP="00610BF7">
      <w:pPr>
        <w:spacing w:after="0" w:line="240" w:lineRule="auto"/>
      </w:pPr>
      <w:r>
        <w:separator/>
      </w:r>
    </w:p>
  </w:footnote>
  <w:footnote w:type="continuationSeparator" w:id="0">
    <w:p w:rsidR="002D3869" w:rsidRDefault="002D3869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style="width:66pt;height:66pt">
                <v:imagedata r:id="rId1" o:title=""/>
              </v:shape>
              <o:OLEObject Type="Embed" ProgID="Visio.Drawing.15" ShapeID="_x0000_i1029" DrawAspect="Content" ObjectID="_1835162223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F5713D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GT.KYS</w:t>
          </w:r>
          <w:proofErr w:type="gramEnd"/>
          <w:r w:rsidR="00194482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</w:t>
          </w:r>
          <w:r w:rsidR="00F5713D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1</w:t>
          </w:r>
          <w:r w:rsidR="00DE633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4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="00284D86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3B2563" w:rsidRPr="003B2563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</w:p>
        <w:p w:rsidR="00817609" w:rsidRPr="003B2563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3B2563" w:rsidRPr="003B2563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00</w:t>
          </w:r>
        </w:p>
        <w:p w:rsidR="00817609" w:rsidRPr="004E4889" w:rsidRDefault="00817609" w:rsidP="004A79E8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F2624"/>
    <w:multiLevelType w:val="hybridMultilevel"/>
    <w:tmpl w:val="DAAC9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2F520D4E"/>
    <w:multiLevelType w:val="hybridMultilevel"/>
    <w:tmpl w:val="5950DB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0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E0063E"/>
    <w:multiLevelType w:val="hybridMultilevel"/>
    <w:tmpl w:val="748456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1"/>
  </w:num>
  <w:num w:numId="4">
    <w:abstractNumId w:val="30"/>
  </w:num>
  <w:num w:numId="5">
    <w:abstractNumId w:val="5"/>
  </w:num>
  <w:num w:numId="6">
    <w:abstractNumId w:val="17"/>
  </w:num>
  <w:num w:numId="7">
    <w:abstractNumId w:val="8"/>
  </w:num>
  <w:num w:numId="8">
    <w:abstractNumId w:val="19"/>
  </w:num>
  <w:num w:numId="9">
    <w:abstractNumId w:val="15"/>
  </w:num>
  <w:num w:numId="10">
    <w:abstractNumId w:val="12"/>
  </w:num>
  <w:num w:numId="11">
    <w:abstractNumId w:val="29"/>
  </w:num>
  <w:num w:numId="12">
    <w:abstractNumId w:val="6"/>
  </w:num>
  <w:num w:numId="13">
    <w:abstractNumId w:val="16"/>
  </w:num>
  <w:num w:numId="14">
    <w:abstractNumId w:val="9"/>
  </w:num>
  <w:num w:numId="15">
    <w:abstractNumId w:val="21"/>
  </w:num>
  <w:num w:numId="16">
    <w:abstractNumId w:val="14"/>
  </w:num>
  <w:num w:numId="17">
    <w:abstractNumId w:val="3"/>
  </w:num>
  <w:num w:numId="18">
    <w:abstractNumId w:val="23"/>
  </w:num>
  <w:num w:numId="19">
    <w:abstractNumId w:val="0"/>
  </w:num>
  <w:num w:numId="20">
    <w:abstractNumId w:val="28"/>
  </w:num>
  <w:num w:numId="21">
    <w:abstractNumId w:val="11"/>
  </w:num>
  <w:num w:numId="22">
    <w:abstractNumId w:val="25"/>
  </w:num>
  <w:num w:numId="23">
    <w:abstractNumId w:val="18"/>
  </w:num>
  <w:num w:numId="24">
    <w:abstractNumId w:val="27"/>
  </w:num>
  <w:num w:numId="25">
    <w:abstractNumId w:val="24"/>
  </w:num>
  <w:num w:numId="26">
    <w:abstractNumId w:val="13"/>
  </w:num>
  <w:num w:numId="27">
    <w:abstractNumId w:val="20"/>
  </w:num>
  <w:num w:numId="28">
    <w:abstractNumId w:val="10"/>
  </w:num>
  <w:num w:numId="29">
    <w:abstractNumId w:val="7"/>
  </w:num>
  <w:num w:numId="30">
    <w:abstractNumId w:val="26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26319"/>
    <w:rsid w:val="00041FE2"/>
    <w:rsid w:val="00066428"/>
    <w:rsid w:val="00073BED"/>
    <w:rsid w:val="00084477"/>
    <w:rsid w:val="0008758C"/>
    <w:rsid w:val="000939D0"/>
    <w:rsid w:val="000C46DC"/>
    <w:rsid w:val="000C484C"/>
    <w:rsid w:val="000E3AF9"/>
    <w:rsid w:val="000E3BDF"/>
    <w:rsid w:val="000E4323"/>
    <w:rsid w:val="000E5BF5"/>
    <w:rsid w:val="000F43C3"/>
    <w:rsid w:val="0011189D"/>
    <w:rsid w:val="0014591F"/>
    <w:rsid w:val="00175A03"/>
    <w:rsid w:val="00194482"/>
    <w:rsid w:val="001A4510"/>
    <w:rsid w:val="001C5A0C"/>
    <w:rsid w:val="001E60BF"/>
    <w:rsid w:val="001F293D"/>
    <w:rsid w:val="002027AE"/>
    <w:rsid w:val="00216671"/>
    <w:rsid w:val="0022017D"/>
    <w:rsid w:val="00224CB3"/>
    <w:rsid w:val="00225182"/>
    <w:rsid w:val="00245F07"/>
    <w:rsid w:val="00253C1E"/>
    <w:rsid w:val="002707FD"/>
    <w:rsid w:val="00271B99"/>
    <w:rsid w:val="00273217"/>
    <w:rsid w:val="00284D86"/>
    <w:rsid w:val="002A0356"/>
    <w:rsid w:val="002A2A68"/>
    <w:rsid w:val="002B2A54"/>
    <w:rsid w:val="002D3869"/>
    <w:rsid w:val="002E068E"/>
    <w:rsid w:val="002E0EC3"/>
    <w:rsid w:val="002E43DA"/>
    <w:rsid w:val="002F6E99"/>
    <w:rsid w:val="003145EA"/>
    <w:rsid w:val="003174FB"/>
    <w:rsid w:val="00321829"/>
    <w:rsid w:val="00343EE8"/>
    <w:rsid w:val="0034787B"/>
    <w:rsid w:val="003804F3"/>
    <w:rsid w:val="00395DF8"/>
    <w:rsid w:val="00396F95"/>
    <w:rsid w:val="003A0D87"/>
    <w:rsid w:val="003A720B"/>
    <w:rsid w:val="003B2563"/>
    <w:rsid w:val="003C592E"/>
    <w:rsid w:val="00407B74"/>
    <w:rsid w:val="00424A9C"/>
    <w:rsid w:val="004A3309"/>
    <w:rsid w:val="004A4DB9"/>
    <w:rsid w:val="004A754E"/>
    <w:rsid w:val="004A79E8"/>
    <w:rsid w:val="004B39EE"/>
    <w:rsid w:val="004C1001"/>
    <w:rsid w:val="004D5E68"/>
    <w:rsid w:val="00504919"/>
    <w:rsid w:val="0050647B"/>
    <w:rsid w:val="00557C95"/>
    <w:rsid w:val="00574193"/>
    <w:rsid w:val="00583334"/>
    <w:rsid w:val="00590465"/>
    <w:rsid w:val="005946DB"/>
    <w:rsid w:val="005B122C"/>
    <w:rsid w:val="005C42B6"/>
    <w:rsid w:val="005E2B8F"/>
    <w:rsid w:val="005E5370"/>
    <w:rsid w:val="005F3D5C"/>
    <w:rsid w:val="00610BF7"/>
    <w:rsid w:val="006527D6"/>
    <w:rsid w:val="006668F6"/>
    <w:rsid w:val="006776BB"/>
    <w:rsid w:val="00680E34"/>
    <w:rsid w:val="006B0F4B"/>
    <w:rsid w:val="006B5038"/>
    <w:rsid w:val="006B63F2"/>
    <w:rsid w:val="006C1F2B"/>
    <w:rsid w:val="006C439E"/>
    <w:rsid w:val="006C75D4"/>
    <w:rsid w:val="006D03A9"/>
    <w:rsid w:val="006D1949"/>
    <w:rsid w:val="00715A3E"/>
    <w:rsid w:val="0074305E"/>
    <w:rsid w:val="00766893"/>
    <w:rsid w:val="00786C53"/>
    <w:rsid w:val="007A1644"/>
    <w:rsid w:val="007A241E"/>
    <w:rsid w:val="007B2291"/>
    <w:rsid w:val="007B5B1D"/>
    <w:rsid w:val="007C21AB"/>
    <w:rsid w:val="007D15E4"/>
    <w:rsid w:val="007E2E7B"/>
    <w:rsid w:val="007E3C69"/>
    <w:rsid w:val="00804C40"/>
    <w:rsid w:val="00811D68"/>
    <w:rsid w:val="00814E3B"/>
    <w:rsid w:val="00817609"/>
    <w:rsid w:val="00822217"/>
    <w:rsid w:val="00823536"/>
    <w:rsid w:val="00837058"/>
    <w:rsid w:val="00850DE3"/>
    <w:rsid w:val="00862030"/>
    <w:rsid w:val="00863579"/>
    <w:rsid w:val="008645EA"/>
    <w:rsid w:val="00875AC9"/>
    <w:rsid w:val="0088389F"/>
    <w:rsid w:val="008E23B5"/>
    <w:rsid w:val="008E2E35"/>
    <w:rsid w:val="008E6A6A"/>
    <w:rsid w:val="008E73EE"/>
    <w:rsid w:val="008E7A53"/>
    <w:rsid w:val="0090330B"/>
    <w:rsid w:val="00911180"/>
    <w:rsid w:val="009114DB"/>
    <w:rsid w:val="00924CAD"/>
    <w:rsid w:val="009325B4"/>
    <w:rsid w:val="00962ADC"/>
    <w:rsid w:val="0096589D"/>
    <w:rsid w:val="00967AE7"/>
    <w:rsid w:val="009941F7"/>
    <w:rsid w:val="009D1D42"/>
    <w:rsid w:val="009E5205"/>
    <w:rsid w:val="009F0333"/>
    <w:rsid w:val="00A04B2D"/>
    <w:rsid w:val="00A11147"/>
    <w:rsid w:val="00A22B81"/>
    <w:rsid w:val="00A25A91"/>
    <w:rsid w:val="00A4071C"/>
    <w:rsid w:val="00A54922"/>
    <w:rsid w:val="00A6555A"/>
    <w:rsid w:val="00A7197E"/>
    <w:rsid w:val="00A722A4"/>
    <w:rsid w:val="00A74CFC"/>
    <w:rsid w:val="00A816D0"/>
    <w:rsid w:val="00AD1A97"/>
    <w:rsid w:val="00AF437E"/>
    <w:rsid w:val="00B31B5B"/>
    <w:rsid w:val="00B327C4"/>
    <w:rsid w:val="00B421EC"/>
    <w:rsid w:val="00B522DC"/>
    <w:rsid w:val="00B823CA"/>
    <w:rsid w:val="00B84022"/>
    <w:rsid w:val="00B96544"/>
    <w:rsid w:val="00BA5BA9"/>
    <w:rsid w:val="00BC3318"/>
    <w:rsid w:val="00BE3F2E"/>
    <w:rsid w:val="00BE7D70"/>
    <w:rsid w:val="00BF1FDF"/>
    <w:rsid w:val="00C05E1F"/>
    <w:rsid w:val="00C12F6E"/>
    <w:rsid w:val="00C232BA"/>
    <w:rsid w:val="00C3236F"/>
    <w:rsid w:val="00C44664"/>
    <w:rsid w:val="00C67582"/>
    <w:rsid w:val="00C7594C"/>
    <w:rsid w:val="00C76CF0"/>
    <w:rsid w:val="00C9091E"/>
    <w:rsid w:val="00C93D07"/>
    <w:rsid w:val="00CE1EBE"/>
    <w:rsid w:val="00CE1FFD"/>
    <w:rsid w:val="00CF0A94"/>
    <w:rsid w:val="00D221CB"/>
    <w:rsid w:val="00D2231F"/>
    <w:rsid w:val="00D2657A"/>
    <w:rsid w:val="00D57C4C"/>
    <w:rsid w:val="00D67999"/>
    <w:rsid w:val="00D86D96"/>
    <w:rsid w:val="00D97102"/>
    <w:rsid w:val="00D973C8"/>
    <w:rsid w:val="00DC132E"/>
    <w:rsid w:val="00DE5E48"/>
    <w:rsid w:val="00DE633E"/>
    <w:rsid w:val="00DF6DF1"/>
    <w:rsid w:val="00E033BB"/>
    <w:rsid w:val="00E06F9A"/>
    <w:rsid w:val="00E35F59"/>
    <w:rsid w:val="00E42F21"/>
    <w:rsid w:val="00E43D50"/>
    <w:rsid w:val="00E929E1"/>
    <w:rsid w:val="00EA157E"/>
    <w:rsid w:val="00EA47DA"/>
    <w:rsid w:val="00EA6BA7"/>
    <w:rsid w:val="00F07A4A"/>
    <w:rsid w:val="00F1765C"/>
    <w:rsid w:val="00F3155A"/>
    <w:rsid w:val="00F33B5D"/>
    <w:rsid w:val="00F37B6D"/>
    <w:rsid w:val="00F5713D"/>
    <w:rsid w:val="00F84E96"/>
    <w:rsid w:val="00F919EC"/>
    <w:rsid w:val="00F9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40FFE0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862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2e8009dbd02a23e355d491c295cd69b1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c4ab3081a92e6e55ccf505b4bd83d897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9A1CC-3865-4234-9DA4-8396B782C5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201C04-C7C8-4207-B937-CF93357BAEA9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3.xml><?xml version="1.0" encoding="utf-8"?>
<ds:datastoreItem xmlns:ds="http://schemas.openxmlformats.org/officeDocument/2006/customXml" ds:itemID="{C64964D6-479E-4E9A-94AA-F976F2237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DA9D8A-D5B7-49CE-986F-6DE713281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6</cp:revision>
  <cp:lastPrinted>2025-04-29T10:29:00Z</cp:lastPrinted>
  <dcterms:created xsi:type="dcterms:W3CDTF">2026-02-18T12:58:00Z</dcterms:created>
  <dcterms:modified xsi:type="dcterms:W3CDTF">2026-03-16T07:31:00Z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