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F9F" w:rsidRPr="00D80B42" w:rsidRDefault="002D3F9F" w:rsidP="002D3F9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tr-TR"/>
        </w:rPr>
      </w:pPr>
      <w:r w:rsidRPr="00D80B42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tr-TR"/>
        </w:rPr>
        <w:t>Aşağıda belirtilen kuralların tamamı havuzu kullanan bireylerin sağlıklı bir ortamda güvenle spor yapabilmeleri için oluşturulmuştur. Kullanıcılar bu kurallara uymak ve havuz çalışanlarının uyarılarını dikkate almakla yükümlüdür.</w:t>
      </w:r>
    </w:p>
    <w:p w:rsidR="002D3F9F" w:rsidRPr="00D80B42" w:rsidRDefault="002D3F9F" w:rsidP="002D3F9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tr-TR"/>
        </w:rPr>
      </w:pPr>
      <w:r w:rsidRPr="00D80B42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tr-TR"/>
        </w:rPr>
        <w:t>Havuzun derinliği 2.10 metre</w:t>
      </w:r>
      <w:r w:rsidR="001903E7" w:rsidRPr="00D80B42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tr-TR"/>
        </w:rPr>
        <w:t>, uzunluğu 25 metre ve</w:t>
      </w:r>
      <w:r w:rsidRPr="00D80B42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tr-TR"/>
        </w:rPr>
        <w:t xml:space="preserve"> 6 </w:t>
      </w:r>
      <w:proofErr w:type="gramStart"/>
      <w:r w:rsidRPr="00D80B42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tr-TR"/>
        </w:rPr>
        <w:t>kulvardır</w:t>
      </w:r>
      <w:proofErr w:type="gramEnd"/>
      <w:r w:rsidRPr="00D80B42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tr-TR"/>
        </w:rPr>
        <w:t>.</w:t>
      </w:r>
      <w:r w:rsidR="001903E7" w:rsidRPr="00D80B42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tr-TR"/>
        </w:rPr>
        <w:t xml:space="preserve"> </w:t>
      </w:r>
    </w:p>
    <w:p w:rsidR="002D3F9F" w:rsidRPr="00D80B42" w:rsidRDefault="002D3F9F" w:rsidP="002D3F9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tr-TR"/>
        </w:rPr>
      </w:pPr>
      <w:r w:rsidRPr="00D80B42">
        <w:rPr>
          <w:rFonts w:ascii="Times New Roman" w:eastAsia="Times New Roman" w:hAnsi="Times New Roman" w:cs="Times New Roman"/>
          <w:color w:val="444444"/>
          <w:sz w:val="24"/>
          <w:szCs w:val="24"/>
          <w:lang w:eastAsia="tr-TR"/>
        </w:rPr>
        <w:t> </w:t>
      </w:r>
      <w:bookmarkStart w:id="0" w:name="_GoBack"/>
      <w:bookmarkEnd w:id="0"/>
    </w:p>
    <w:p w:rsidR="002D3F9F" w:rsidRPr="00D80B42" w:rsidRDefault="002D3F9F" w:rsidP="002D3F9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tr-TR"/>
        </w:rPr>
      </w:pPr>
      <w:r w:rsidRPr="00D80B42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tr-TR"/>
        </w:rPr>
        <w:t>A. GENEL KURALLAR:</w:t>
      </w:r>
    </w:p>
    <w:p w:rsidR="002D3F9F" w:rsidRDefault="002D3F9F" w:rsidP="002D3F9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10"/>
        <w:rPr>
          <w:rFonts w:ascii="Times New Roman" w:eastAsia="Times New Roman" w:hAnsi="Times New Roman" w:cs="Times New Roman"/>
          <w:color w:val="444444"/>
          <w:sz w:val="24"/>
          <w:szCs w:val="24"/>
          <w:lang w:eastAsia="tr-TR"/>
        </w:rPr>
      </w:pPr>
      <w:r w:rsidRPr="00D80B42">
        <w:rPr>
          <w:rFonts w:ascii="Times New Roman" w:eastAsia="Times New Roman" w:hAnsi="Times New Roman" w:cs="Times New Roman"/>
          <w:color w:val="444444"/>
          <w:sz w:val="24"/>
          <w:szCs w:val="24"/>
          <w:lang w:eastAsia="tr-TR"/>
        </w:rPr>
        <w:t>Yüzme bilmeyen kişiler havuza giremez.</w:t>
      </w:r>
    </w:p>
    <w:p w:rsidR="00832CFD" w:rsidRPr="00F84475" w:rsidRDefault="00832CFD" w:rsidP="002D3F9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10"/>
        <w:rPr>
          <w:rFonts w:ascii="Times New Roman" w:eastAsia="Times New Roman" w:hAnsi="Times New Roman" w:cs="Times New Roman"/>
          <w:color w:val="444444"/>
          <w:sz w:val="24"/>
          <w:szCs w:val="24"/>
          <w:lang w:eastAsia="tr-TR"/>
        </w:rPr>
      </w:pPr>
      <w:r w:rsidRPr="00F84475">
        <w:rPr>
          <w:rFonts w:ascii="Times New Roman" w:eastAsia="Times New Roman" w:hAnsi="Times New Roman" w:cs="Times New Roman"/>
          <w:color w:val="444444"/>
          <w:sz w:val="24"/>
          <w:szCs w:val="24"/>
          <w:lang w:eastAsia="tr-TR"/>
        </w:rPr>
        <w:t>Yüzme havuzunu kullanmak için Üye olanların Yüzme Biliyorum Beyanı formu</w:t>
      </w:r>
      <w:r w:rsidR="003B05C3" w:rsidRPr="00F84475">
        <w:rPr>
          <w:rFonts w:ascii="Times New Roman" w:eastAsia="Times New Roman" w:hAnsi="Times New Roman" w:cs="Times New Roman"/>
          <w:color w:val="444444"/>
          <w:sz w:val="24"/>
          <w:szCs w:val="24"/>
          <w:lang w:eastAsia="tr-TR"/>
        </w:rPr>
        <w:t>”</w:t>
      </w:r>
      <w:r w:rsidRPr="00F84475">
        <w:rPr>
          <w:rFonts w:ascii="Times New Roman" w:eastAsia="Times New Roman" w:hAnsi="Times New Roman" w:cs="Times New Roman"/>
          <w:color w:val="444444"/>
          <w:sz w:val="24"/>
          <w:szCs w:val="24"/>
          <w:lang w:eastAsia="tr-TR"/>
        </w:rPr>
        <w:t xml:space="preserve"> doldurmaları zorunludur.</w:t>
      </w:r>
      <w:r w:rsidR="003B05C3" w:rsidRPr="00F84475">
        <w:rPr>
          <w:rFonts w:ascii="Times New Roman" w:eastAsia="Times New Roman" w:hAnsi="Times New Roman" w:cs="Times New Roman"/>
          <w:color w:val="444444"/>
          <w:sz w:val="24"/>
          <w:szCs w:val="24"/>
          <w:lang w:eastAsia="tr-TR"/>
        </w:rPr>
        <w:t xml:space="preserve"> </w:t>
      </w:r>
    </w:p>
    <w:p w:rsidR="002D3F9F" w:rsidRPr="00D80B42" w:rsidRDefault="002D3F9F" w:rsidP="002D3F9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10"/>
        <w:rPr>
          <w:rFonts w:ascii="Times New Roman" w:eastAsia="Times New Roman" w:hAnsi="Times New Roman" w:cs="Times New Roman"/>
          <w:color w:val="444444"/>
          <w:sz w:val="24"/>
          <w:szCs w:val="24"/>
          <w:lang w:eastAsia="tr-TR"/>
        </w:rPr>
      </w:pPr>
      <w:r w:rsidRPr="00D80B42">
        <w:rPr>
          <w:rFonts w:ascii="Times New Roman" w:eastAsia="Times New Roman" w:hAnsi="Times New Roman" w:cs="Times New Roman"/>
          <w:color w:val="444444"/>
          <w:sz w:val="24"/>
          <w:szCs w:val="24"/>
          <w:lang w:eastAsia="tr-TR"/>
        </w:rPr>
        <w:t>Havuza girmeden önce ayak havuzunun kullanılması zorunludur.</w:t>
      </w:r>
    </w:p>
    <w:p w:rsidR="002D3F9F" w:rsidRPr="00D80B42" w:rsidRDefault="002D3F9F" w:rsidP="002D3F9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10"/>
        <w:rPr>
          <w:rFonts w:ascii="Times New Roman" w:eastAsia="Times New Roman" w:hAnsi="Times New Roman" w:cs="Times New Roman"/>
          <w:color w:val="444444"/>
          <w:sz w:val="24"/>
          <w:szCs w:val="24"/>
          <w:lang w:eastAsia="tr-TR"/>
        </w:rPr>
      </w:pPr>
      <w:r w:rsidRPr="00D80B42">
        <w:rPr>
          <w:rFonts w:ascii="Times New Roman" w:eastAsia="Times New Roman" w:hAnsi="Times New Roman" w:cs="Times New Roman"/>
          <w:color w:val="444444"/>
          <w:sz w:val="24"/>
          <w:szCs w:val="24"/>
          <w:lang w:eastAsia="tr-TR"/>
        </w:rPr>
        <w:t>Havuza girmeden önce duş alınması zorunludur.</w:t>
      </w:r>
    </w:p>
    <w:p w:rsidR="002D3F9F" w:rsidRPr="00D80B42" w:rsidRDefault="002D3F9F" w:rsidP="002D3F9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10"/>
        <w:rPr>
          <w:rFonts w:ascii="Times New Roman" w:eastAsia="Times New Roman" w:hAnsi="Times New Roman" w:cs="Times New Roman"/>
          <w:color w:val="444444"/>
          <w:sz w:val="24"/>
          <w:szCs w:val="24"/>
          <w:lang w:eastAsia="tr-TR"/>
        </w:rPr>
      </w:pPr>
      <w:r w:rsidRPr="00D80B42">
        <w:rPr>
          <w:rFonts w:ascii="Times New Roman" w:eastAsia="Times New Roman" w:hAnsi="Times New Roman" w:cs="Times New Roman"/>
          <w:color w:val="444444"/>
          <w:sz w:val="24"/>
          <w:szCs w:val="24"/>
          <w:lang w:eastAsia="tr-TR"/>
        </w:rPr>
        <w:t>Resmi olarak açılmadan ve cankurtaran görevine başlamadan havuza girilemez.</w:t>
      </w:r>
    </w:p>
    <w:p w:rsidR="002D3F9F" w:rsidRPr="00D80B42" w:rsidRDefault="002D3F9F" w:rsidP="002D3F9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10"/>
        <w:rPr>
          <w:rFonts w:ascii="Times New Roman" w:eastAsia="Times New Roman" w:hAnsi="Times New Roman" w:cs="Times New Roman"/>
          <w:color w:val="444444"/>
          <w:sz w:val="24"/>
          <w:szCs w:val="24"/>
          <w:lang w:eastAsia="tr-TR"/>
        </w:rPr>
      </w:pPr>
      <w:r w:rsidRPr="00D80B42">
        <w:rPr>
          <w:rFonts w:ascii="Times New Roman" w:eastAsia="Times New Roman" w:hAnsi="Times New Roman" w:cs="Times New Roman"/>
          <w:color w:val="444444"/>
          <w:sz w:val="24"/>
          <w:szCs w:val="24"/>
          <w:lang w:eastAsia="tr-TR"/>
        </w:rPr>
        <w:t>Yüzerken bone kullanmak zorunludur.</w:t>
      </w:r>
    </w:p>
    <w:p w:rsidR="002D3F9F" w:rsidRPr="00D80B42" w:rsidRDefault="002D3F9F" w:rsidP="002D3F9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10"/>
        <w:rPr>
          <w:rFonts w:ascii="Times New Roman" w:eastAsia="Times New Roman" w:hAnsi="Times New Roman" w:cs="Times New Roman"/>
          <w:color w:val="444444"/>
          <w:sz w:val="24"/>
          <w:szCs w:val="24"/>
          <w:lang w:eastAsia="tr-TR"/>
        </w:rPr>
      </w:pPr>
      <w:r w:rsidRPr="00D80B42">
        <w:rPr>
          <w:rFonts w:ascii="Times New Roman" w:eastAsia="Times New Roman" w:hAnsi="Times New Roman" w:cs="Times New Roman"/>
          <w:color w:val="444444"/>
          <w:sz w:val="24"/>
          <w:szCs w:val="24"/>
          <w:lang w:eastAsia="tr-TR"/>
        </w:rPr>
        <w:t>Cankurtaranlar ve havuz çalışanları havuz kurallarını uygulatmakla yükümlüdür. Havuz kurallarına uymayı ısrarla reddeden kullanıcılar havuzdan çıkarılır.</w:t>
      </w:r>
    </w:p>
    <w:p w:rsidR="002D3F9F" w:rsidRPr="00D80B42" w:rsidRDefault="002D3F9F" w:rsidP="002D3F9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10"/>
        <w:rPr>
          <w:rFonts w:ascii="Times New Roman" w:eastAsia="Times New Roman" w:hAnsi="Times New Roman" w:cs="Times New Roman"/>
          <w:color w:val="444444"/>
          <w:sz w:val="24"/>
          <w:szCs w:val="24"/>
          <w:lang w:eastAsia="tr-TR"/>
        </w:rPr>
      </w:pPr>
      <w:r w:rsidRPr="00D80B42">
        <w:rPr>
          <w:rFonts w:ascii="Times New Roman" w:eastAsia="Times New Roman" w:hAnsi="Times New Roman" w:cs="Times New Roman"/>
          <w:color w:val="444444"/>
          <w:sz w:val="24"/>
          <w:szCs w:val="24"/>
          <w:lang w:eastAsia="tr-TR"/>
        </w:rPr>
        <w:t>Havuz çevresinde (pet şişe su hariç) herhangi bir gıda maddesi ve/veya içecek tüketilemez.</w:t>
      </w:r>
    </w:p>
    <w:p w:rsidR="002D3F9F" w:rsidRPr="00D80B42" w:rsidRDefault="002D3F9F" w:rsidP="002D3F9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10"/>
        <w:rPr>
          <w:rFonts w:ascii="Times New Roman" w:eastAsia="Times New Roman" w:hAnsi="Times New Roman" w:cs="Times New Roman"/>
          <w:color w:val="444444"/>
          <w:sz w:val="24"/>
          <w:szCs w:val="24"/>
          <w:lang w:eastAsia="tr-TR"/>
        </w:rPr>
      </w:pPr>
      <w:r w:rsidRPr="00D80B42">
        <w:rPr>
          <w:rFonts w:ascii="Times New Roman" w:eastAsia="Times New Roman" w:hAnsi="Times New Roman" w:cs="Times New Roman"/>
          <w:color w:val="444444"/>
          <w:sz w:val="24"/>
          <w:szCs w:val="24"/>
          <w:lang w:eastAsia="tr-TR"/>
        </w:rPr>
        <w:t>Gerek havuza gerekse havuz çevresine yüzmeye uygun kıyafetle girilebilir. Kullanılacak olan mayo renk bırakmayan ve havuz kullanımına uygun kumaştan olmalıdır (</w:t>
      </w:r>
      <w:proofErr w:type="spellStart"/>
      <w:r w:rsidRPr="00D80B42">
        <w:rPr>
          <w:rFonts w:ascii="Times New Roman" w:eastAsia="Times New Roman" w:hAnsi="Times New Roman" w:cs="Times New Roman"/>
          <w:color w:val="444444"/>
          <w:sz w:val="24"/>
          <w:szCs w:val="24"/>
          <w:lang w:eastAsia="tr-TR"/>
        </w:rPr>
        <w:t>likra</w:t>
      </w:r>
      <w:proofErr w:type="spellEnd"/>
      <w:r w:rsidRPr="00D80B42">
        <w:rPr>
          <w:rFonts w:ascii="Times New Roman" w:eastAsia="Times New Roman" w:hAnsi="Times New Roman" w:cs="Times New Roman"/>
          <w:color w:val="444444"/>
          <w:sz w:val="24"/>
          <w:szCs w:val="24"/>
          <w:lang w:eastAsia="tr-TR"/>
        </w:rPr>
        <w:t>, sentetik fiber, naylon).</w:t>
      </w:r>
    </w:p>
    <w:p w:rsidR="002D3F9F" w:rsidRPr="00D80B42" w:rsidRDefault="002D3F9F" w:rsidP="002D3F9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10"/>
        <w:rPr>
          <w:rFonts w:ascii="Times New Roman" w:eastAsia="Times New Roman" w:hAnsi="Times New Roman" w:cs="Times New Roman"/>
          <w:color w:val="444444"/>
          <w:sz w:val="24"/>
          <w:szCs w:val="24"/>
          <w:lang w:eastAsia="tr-TR"/>
        </w:rPr>
      </w:pPr>
      <w:r w:rsidRPr="00D80B42">
        <w:rPr>
          <w:rFonts w:ascii="Times New Roman" w:eastAsia="Times New Roman" w:hAnsi="Times New Roman" w:cs="Times New Roman"/>
          <w:color w:val="444444"/>
          <w:sz w:val="24"/>
          <w:szCs w:val="24"/>
          <w:lang w:eastAsia="tr-TR"/>
        </w:rPr>
        <w:t>Birey ve gruplar, programda belirtilen saat dilimlerinde havuzu kullanmak zorundadır.</w:t>
      </w:r>
    </w:p>
    <w:p w:rsidR="002D3F9F" w:rsidRPr="00D80B42" w:rsidRDefault="002D3F9F" w:rsidP="002D3F9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10"/>
        <w:rPr>
          <w:rFonts w:ascii="Times New Roman" w:eastAsia="Times New Roman" w:hAnsi="Times New Roman" w:cs="Times New Roman"/>
          <w:color w:val="444444"/>
          <w:sz w:val="24"/>
          <w:szCs w:val="24"/>
          <w:lang w:eastAsia="tr-TR"/>
        </w:rPr>
      </w:pPr>
      <w:r w:rsidRPr="00D80B42">
        <w:rPr>
          <w:rFonts w:ascii="Times New Roman" w:eastAsia="Times New Roman" w:hAnsi="Times New Roman" w:cs="Times New Roman"/>
          <w:color w:val="444444"/>
          <w:sz w:val="24"/>
          <w:szCs w:val="24"/>
          <w:lang w:eastAsia="tr-TR"/>
        </w:rPr>
        <w:t>Havlu hariç, kişisel eşyalar (çanta, kitap, kıyafet vb.) havuz çevresine getirilmemelidir.</w:t>
      </w:r>
    </w:p>
    <w:p w:rsidR="002D3F9F" w:rsidRPr="00D80B42" w:rsidRDefault="002D3F9F" w:rsidP="002D3F9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tr-TR"/>
        </w:rPr>
      </w:pPr>
      <w:r w:rsidRPr="00D80B42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tr-TR"/>
        </w:rPr>
        <w:t>B. DAVRANIŞ</w:t>
      </w:r>
      <w:r w:rsidR="001903E7" w:rsidRPr="00D80B42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tr-TR"/>
        </w:rPr>
        <w:t>LAR</w:t>
      </w:r>
      <w:r w:rsidRPr="00D80B42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tr-TR"/>
        </w:rPr>
        <w:t>:</w:t>
      </w:r>
    </w:p>
    <w:p w:rsidR="002D3F9F" w:rsidRPr="00D80B42" w:rsidRDefault="002D3F9F" w:rsidP="002D3F9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10"/>
        <w:rPr>
          <w:rFonts w:ascii="Times New Roman" w:eastAsia="Times New Roman" w:hAnsi="Times New Roman" w:cs="Times New Roman"/>
          <w:color w:val="444444"/>
          <w:sz w:val="24"/>
          <w:szCs w:val="24"/>
          <w:lang w:eastAsia="tr-TR"/>
        </w:rPr>
      </w:pPr>
      <w:r w:rsidRPr="00D80B42">
        <w:rPr>
          <w:rFonts w:ascii="Times New Roman" w:eastAsia="Times New Roman" w:hAnsi="Times New Roman" w:cs="Times New Roman"/>
          <w:color w:val="444444"/>
          <w:sz w:val="24"/>
          <w:szCs w:val="24"/>
          <w:lang w:eastAsia="tr-TR"/>
        </w:rPr>
        <w:t>Cankurtaranların ve havuz çalışanlarının dikkatini dağıtmak yasaktır.</w:t>
      </w:r>
    </w:p>
    <w:p w:rsidR="002D3F9F" w:rsidRPr="00D80B42" w:rsidRDefault="002D3F9F" w:rsidP="002D3F9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10"/>
        <w:rPr>
          <w:rFonts w:ascii="Times New Roman" w:eastAsia="Times New Roman" w:hAnsi="Times New Roman" w:cs="Times New Roman"/>
          <w:color w:val="444444"/>
          <w:sz w:val="24"/>
          <w:szCs w:val="24"/>
          <w:lang w:eastAsia="tr-TR"/>
        </w:rPr>
      </w:pPr>
      <w:r w:rsidRPr="00D80B42">
        <w:rPr>
          <w:rFonts w:ascii="Times New Roman" w:eastAsia="Times New Roman" w:hAnsi="Times New Roman" w:cs="Times New Roman"/>
          <w:color w:val="444444"/>
          <w:sz w:val="24"/>
          <w:szCs w:val="24"/>
          <w:lang w:eastAsia="tr-TR"/>
        </w:rPr>
        <w:t xml:space="preserve">Havuz alanında kişi kendisi </w:t>
      </w:r>
      <w:proofErr w:type="gramStart"/>
      <w:r w:rsidRPr="00D80B42">
        <w:rPr>
          <w:rFonts w:ascii="Times New Roman" w:eastAsia="Times New Roman" w:hAnsi="Times New Roman" w:cs="Times New Roman"/>
          <w:color w:val="444444"/>
          <w:sz w:val="24"/>
          <w:szCs w:val="24"/>
          <w:lang w:eastAsia="tr-TR"/>
        </w:rPr>
        <w:t>yada</w:t>
      </w:r>
      <w:proofErr w:type="gramEnd"/>
      <w:r w:rsidRPr="00D80B42">
        <w:rPr>
          <w:rFonts w:ascii="Times New Roman" w:eastAsia="Times New Roman" w:hAnsi="Times New Roman" w:cs="Times New Roman"/>
          <w:color w:val="444444"/>
          <w:sz w:val="24"/>
          <w:szCs w:val="24"/>
          <w:lang w:eastAsia="tr-TR"/>
        </w:rPr>
        <w:t xml:space="preserve"> başkaları için tehlike oluşturacak ve rahatsız edecek davranışlarda bulunamaz (koşmak, itişmek, atlamak bir başkasını batırmak, yüksek sesli konuşmak vb.).</w:t>
      </w:r>
    </w:p>
    <w:p w:rsidR="002D3F9F" w:rsidRPr="00D80B42" w:rsidRDefault="002D3F9F" w:rsidP="002D3F9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tr-TR"/>
        </w:rPr>
      </w:pPr>
      <w:r w:rsidRPr="00D80B42">
        <w:rPr>
          <w:rFonts w:ascii="Times New Roman" w:eastAsia="Times New Roman" w:hAnsi="Times New Roman" w:cs="Times New Roman"/>
          <w:color w:val="444444"/>
          <w:sz w:val="24"/>
          <w:szCs w:val="24"/>
          <w:lang w:eastAsia="tr-TR"/>
        </w:rPr>
        <w:t> </w:t>
      </w:r>
      <w:r w:rsidRPr="00D80B42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tr-TR"/>
        </w:rPr>
        <w:t>C. SAĞLIK VE GÜVENLİK NEDENİ İLE SINIRLAMALAR:</w:t>
      </w:r>
    </w:p>
    <w:p w:rsidR="002D3F9F" w:rsidRPr="00D80B42" w:rsidRDefault="001903E7" w:rsidP="002D3F9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10"/>
        <w:rPr>
          <w:rFonts w:ascii="Times New Roman" w:eastAsia="Times New Roman" w:hAnsi="Times New Roman" w:cs="Times New Roman"/>
          <w:color w:val="444444"/>
          <w:sz w:val="24"/>
          <w:szCs w:val="24"/>
          <w:lang w:eastAsia="tr-TR"/>
        </w:rPr>
      </w:pPr>
      <w:r w:rsidRPr="00D80B42">
        <w:rPr>
          <w:rFonts w:ascii="Times New Roman" w:eastAsia="Times New Roman" w:hAnsi="Times New Roman" w:cs="Times New Roman"/>
          <w:color w:val="444444"/>
          <w:sz w:val="24"/>
          <w:szCs w:val="24"/>
          <w:lang w:eastAsia="tr-TR"/>
        </w:rPr>
        <w:t>Açık yarası,</w:t>
      </w:r>
      <w:r w:rsidR="002D3F9F" w:rsidRPr="00D80B42">
        <w:rPr>
          <w:rFonts w:ascii="Times New Roman" w:eastAsia="Times New Roman" w:hAnsi="Times New Roman" w:cs="Times New Roman"/>
          <w:color w:val="444444"/>
          <w:sz w:val="24"/>
          <w:szCs w:val="24"/>
          <w:lang w:eastAsia="tr-TR"/>
        </w:rPr>
        <w:t xml:space="preserve"> </w:t>
      </w:r>
      <w:proofErr w:type="gramStart"/>
      <w:r w:rsidR="002D3F9F" w:rsidRPr="00D80B42">
        <w:rPr>
          <w:rFonts w:ascii="Times New Roman" w:eastAsia="Times New Roman" w:hAnsi="Times New Roman" w:cs="Times New Roman"/>
          <w:color w:val="444444"/>
          <w:sz w:val="24"/>
          <w:szCs w:val="24"/>
          <w:lang w:eastAsia="tr-TR"/>
        </w:rPr>
        <w:t>enfe</w:t>
      </w:r>
      <w:r w:rsidRPr="00D80B42">
        <w:rPr>
          <w:rFonts w:ascii="Times New Roman" w:eastAsia="Times New Roman" w:hAnsi="Times New Roman" w:cs="Times New Roman"/>
          <w:color w:val="444444"/>
          <w:sz w:val="24"/>
          <w:szCs w:val="24"/>
          <w:lang w:eastAsia="tr-TR"/>
        </w:rPr>
        <w:t>ksiyon</w:t>
      </w:r>
      <w:proofErr w:type="gramEnd"/>
      <w:r w:rsidRPr="00D80B42">
        <w:rPr>
          <w:rFonts w:ascii="Times New Roman" w:eastAsia="Times New Roman" w:hAnsi="Times New Roman" w:cs="Times New Roman"/>
          <w:color w:val="444444"/>
          <w:sz w:val="24"/>
          <w:szCs w:val="24"/>
          <w:lang w:eastAsia="tr-TR"/>
        </w:rPr>
        <w:t xml:space="preserve"> vb. rahatsızlığı olanlar</w:t>
      </w:r>
      <w:r w:rsidR="002D3F9F" w:rsidRPr="00D80B42">
        <w:rPr>
          <w:rFonts w:ascii="Times New Roman" w:eastAsia="Times New Roman" w:hAnsi="Times New Roman" w:cs="Times New Roman"/>
          <w:color w:val="444444"/>
          <w:sz w:val="24"/>
          <w:szCs w:val="24"/>
          <w:lang w:eastAsia="tr-TR"/>
        </w:rPr>
        <w:t xml:space="preserve"> havuza girmemelidir.</w:t>
      </w:r>
    </w:p>
    <w:p w:rsidR="002D3F9F" w:rsidRPr="00D80B42" w:rsidRDefault="002D3F9F" w:rsidP="002D3F9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10"/>
        <w:rPr>
          <w:rFonts w:ascii="Times New Roman" w:eastAsia="Times New Roman" w:hAnsi="Times New Roman" w:cs="Times New Roman"/>
          <w:color w:val="444444"/>
          <w:sz w:val="24"/>
          <w:szCs w:val="24"/>
          <w:lang w:eastAsia="tr-TR"/>
        </w:rPr>
      </w:pPr>
      <w:r w:rsidRPr="00D80B42">
        <w:rPr>
          <w:rFonts w:ascii="Times New Roman" w:eastAsia="Times New Roman" w:hAnsi="Times New Roman" w:cs="Times New Roman"/>
          <w:color w:val="444444"/>
          <w:sz w:val="24"/>
          <w:szCs w:val="24"/>
          <w:lang w:eastAsia="tr-TR"/>
        </w:rPr>
        <w:t xml:space="preserve">Havuzun </w:t>
      </w:r>
      <w:proofErr w:type="gramStart"/>
      <w:r w:rsidRPr="00D80B42">
        <w:rPr>
          <w:rFonts w:ascii="Times New Roman" w:eastAsia="Times New Roman" w:hAnsi="Times New Roman" w:cs="Times New Roman"/>
          <w:color w:val="444444"/>
          <w:sz w:val="24"/>
          <w:szCs w:val="24"/>
          <w:lang w:eastAsia="tr-TR"/>
        </w:rPr>
        <w:t>hijyen</w:t>
      </w:r>
      <w:proofErr w:type="gramEnd"/>
      <w:r w:rsidRPr="00D80B42">
        <w:rPr>
          <w:rFonts w:ascii="Times New Roman" w:eastAsia="Times New Roman" w:hAnsi="Times New Roman" w:cs="Times New Roman"/>
          <w:color w:val="444444"/>
          <w:sz w:val="24"/>
          <w:szCs w:val="24"/>
          <w:lang w:eastAsia="tr-TR"/>
        </w:rPr>
        <w:t xml:space="preserve"> ortamını bozacak her türlü davranış yasaktır (Tükürmek, ağızdan su püskürtmek vb.).</w:t>
      </w:r>
    </w:p>
    <w:p w:rsidR="002D3F9F" w:rsidRPr="00D80B42" w:rsidRDefault="002D3F9F" w:rsidP="002D3F9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10"/>
        <w:rPr>
          <w:rFonts w:ascii="Times New Roman" w:eastAsia="Times New Roman" w:hAnsi="Times New Roman" w:cs="Times New Roman"/>
          <w:color w:val="444444"/>
          <w:sz w:val="24"/>
          <w:szCs w:val="24"/>
          <w:lang w:eastAsia="tr-TR"/>
        </w:rPr>
      </w:pPr>
      <w:r w:rsidRPr="00D80B42">
        <w:rPr>
          <w:rFonts w:ascii="Times New Roman" w:eastAsia="Times New Roman" w:hAnsi="Times New Roman" w:cs="Times New Roman"/>
          <w:color w:val="444444"/>
          <w:sz w:val="24"/>
          <w:szCs w:val="24"/>
          <w:lang w:eastAsia="tr-TR"/>
        </w:rPr>
        <w:t>Havuz çevresinde ve soyunma odalarında terlik giymek gerekmektedir.</w:t>
      </w:r>
    </w:p>
    <w:p w:rsidR="002D3F9F" w:rsidRPr="00D80B42" w:rsidRDefault="002D3F9F" w:rsidP="002D3F9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10"/>
        <w:rPr>
          <w:rFonts w:ascii="Times New Roman" w:eastAsia="Times New Roman" w:hAnsi="Times New Roman" w:cs="Times New Roman"/>
          <w:color w:val="444444"/>
          <w:sz w:val="24"/>
          <w:szCs w:val="24"/>
          <w:lang w:eastAsia="tr-TR"/>
        </w:rPr>
      </w:pPr>
      <w:r w:rsidRPr="00D80B42">
        <w:rPr>
          <w:rFonts w:ascii="Times New Roman" w:eastAsia="Times New Roman" w:hAnsi="Times New Roman" w:cs="Times New Roman"/>
          <w:color w:val="444444"/>
          <w:sz w:val="24"/>
          <w:szCs w:val="24"/>
          <w:lang w:eastAsia="tr-TR"/>
        </w:rPr>
        <w:t>Alkollü kişiler havuz alanına giremezler.</w:t>
      </w:r>
    </w:p>
    <w:p w:rsidR="002D3F9F" w:rsidRPr="00D80B42" w:rsidRDefault="002D3F9F" w:rsidP="002D3F9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10"/>
        <w:rPr>
          <w:rFonts w:ascii="Times New Roman" w:eastAsia="Times New Roman" w:hAnsi="Times New Roman" w:cs="Times New Roman"/>
          <w:color w:val="444444"/>
          <w:sz w:val="24"/>
          <w:szCs w:val="24"/>
          <w:lang w:eastAsia="tr-TR"/>
        </w:rPr>
      </w:pPr>
      <w:r w:rsidRPr="00D80B42">
        <w:rPr>
          <w:rFonts w:ascii="Times New Roman" w:eastAsia="Times New Roman" w:hAnsi="Times New Roman" w:cs="Times New Roman"/>
          <w:color w:val="444444"/>
          <w:sz w:val="24"/>
          <w:szCs w:val="24"/>
          <w:lang w:eastAsia="tr-TR"/>
        </w:rPr>
        <w:t>Su altından nefes tutarak yüzmeye çalışmak yasaktır. Uzmanlar eşliğinde yapılmayan nefes tutma çalışmalarının ölümcül sonuçları olabilir.</w:t>
      </w:r>
    </w:p>
    <w:p w:rsidR="002D3F9F" w:rsidRPr="00D80B42" w:rsidRDefault="002D3F9F" w:rsidP="002D3F9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10"/>
        <w:rPr>
          <w:rFonts w:ascii="Times New Roman" w:eastAsia="Times New Roman" w:hAnsi="Times New Roman" w:cs="Times New Roman"/>
          <w:color w:val="444444"/>
          <w:sz w:val="24"/>
          <w:szCs w:val="24"/>
          <w:lang w:eastAsia="tr-TR"/>
        </w:rPr>
      </w:pPr>
      <w:r w:rsidRPr="00D80B42">
        <w:rPr>
          <w:rFonts w:ascii="Times New Roman" w:eastAsia="Times New Roman" w:hAnsi="Times New Roman" w:cs="Times New Roman"/>
          <w:color w:val="444444"/>
          <w:sz w:val="24"/>
          <w:szCs w:val="24"/>
          <w:lang w:eastAsia="tr-TR"/>
        </w:rPr>
        <w:t>Cam şişe, keskin cisimlerle kazalara ve sakatlanmalara neden olacak sivri uçlu eşya (takı vb.) havuzda bulundurulamaz.</w:t>
      </w:r>
    </w:p>
    <w:p w:rsidR="002D3F9F" w:rsidRPr="00D80B42" w:rsidRDefault="002D3F9F" w:rsidP="002D3F9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10"/>
        <w:rPr>
          <w:rFonts w:ascii="Times New Roman" w:eastAsia="Times New Roman" w:hAnsi="Times New Roman" w:cs="Times New Roman"/>
          <w:color w:val="444444"/>
          <w:sz w:val="24"/>
          <w:szCs w:val="24"/>
          <w:lang w:eastAsia="tr-TR"/>
        </w:rPr>
      </w:pPr>
      <w:r w:rsidRPr="00D80B42">
        <w:rPr>
          <w:rFonts w:ascii="Times New Roman" w:eastAsia="Times New Roman" w:hAnsi="Times New Roman" w:cs="Times New Roman"/>
          <w:color w:val="444444"/>
          <w:sz w:val="24"/>
          <w:szCs w:val="24"/>
          <w:lang w:eastAsia="tr-TR"/>
        </w:rPr>
        <w:t>Sakız çiğnemek güvenlik ve sağlık nedenlerinden dolayı yasaktır.</w:t>
      </w:r>
    </w:p>
    <w:p w:rsidR="002D3F9F" w:rsidRPr="00D80B42" w:rsidRDefault="002D3F9F" w:rsidP="002D3F9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10"/>
        <w:rPr>
          <w:rFonts w:ascii="Times New Roman" w:eastAsia="Times New Roman" w:hAnsi="Times New Roman" w:cs="Times New Roman"/>
          <w:color w:val="444444"/>
          <w:sz w:val="24"/>
          <w:szCs w:val="24"/>
          <w:lang w:eastAsia="tr-TR"/>
        </w:rPr>
      </w:pPr>
      <w:r w:rsidRPr="00D80B42">
        <w:rPr>
          <w:rFonts w:ascii="Times New Roman" w:eastAsia="Times New Roman" w:hAnsi="Times New Roman" w:cs="Times New Roman"/>
          <w:color w:val="444444"/>
          <w:sz w:val="24"/>
          <w:szCs w:val="24"/>
          <w:lang w:eastAsia="tr-TR"/>
        </w:rPr>
        <w:t xml:space="preserve">Havuzda meydana gelecek herhangi bir yaralanma veya sakatlanma derhal cankurtarana </w:t>
      </w:r>
      <w:r w:rsidR="001903E7" w:rsidRPr="00D80B42">
        <w:rPr>
          <w:rFonts w:ascii="Times New Roman" w:eastAsia="Times New Roman" w:hAnsi="Times New Roman" w:cs="Times New Roman"/>
          <w:color w:val="444444"/>
          <w:sz w:val="24"/>
          <w:szCs w:val="24"/>
          <w:lang w:eastAsia="tr-TR"/>
        </w:rPr>
        <w:t xml:space="preserve">ve/veya Havuz görevlilerine </w:t>
      </w:r>
      <w:r w:rsidRPr="00D80B42">
        <w:rPr>
          <w:rFonts w:ascii="Times New Roman" w:eastAsia="Times New Roman" w:hAnsi="Times New Roman" w:cs="Times New Roman"/>
          <w:color w:val="444444"/>
          <w:sz w:val="24"/>
          <w:szCs w:val="24"/>
          <w:lang w:eastAsia="tr-TR"/>
        </w:rPr>
        <w:t>bildirilmelidir.</w:t>
      </w:r>
    </w:p>
    <w:p w:rsidR="002D3F9F" w:rsidRPr="00D80B42" w:rsidRDefault="002D3F9F" w:rsidP="002D3F9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10"/>
        <w:rPr>
          <w:rFonts w:ascii="Times New Roman" w:eastAsia="Times New Roman" w:hAnsi="Times New Roman" w:cs="Times New Roman"/>
          <w:color w:val="444444"/>
          <w:sz w:val="24"/>
          <w:szCs w:val="24"/>
          <w:lang w:eastAsia="tr-TR"/>
        </w:rPr>
      </w:pPr>
      <w:r w:rsidRPr="00D80B42">
        <w:rPr>
          <w:rFonts w:ascii="Times New Roman" w:eastAsia="Times New Roman" w:hAnsi="Times New Roman" w:cs="Times New Roman"/>
          <w:color w:val="444444"/>
          <w:sz w:val="24"/>
          <w:szCs w:val="24"/>
          <w:lang w:eastAsia="tr-TR"/>
        </w:rPr>
        <w:lastRenderedPageBreak/>
        <w:t>Cankurtaran görevdeyken acil durumlara müdahale edilmemelidir. Ancak, Cankurtaran yardım istediği zaman gereken müdahalede bulunulmalıdır.</w:t>
      </w:r>
    </w:p>
    <w:p w:rsidR="002D3F9F" w:rsidRPr="00D80B42" w:rsidRDefault="002D3F9F" w:rsidP="002D3F9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tr-TR"/>
        </w:rPr>
      </w:pPr>
      <w:r w:rsidRPr="00D80B42">
        <w:rPr>
          <w:rFonts w:ascii="Times New Roman" w:eastAsia="Times New Roman" w:hAnsi="Times New Roman" w:cs="Times New Roman"/>
          <w:color w:val="444444"/>
          <w:sz w:val="24"/>
          <w:szCs w:val="24"/>
          <w:lang w:eastAsia="tr-TR"/>
        </w:rPr>
        <w:t> </w:t>
      </w:r>
    </w:p>
    <w:p w:rsidR="002D3F9F" w:rsidRPr="00D80B42" w:rsidRDefault="002D3F9F" w:rsidP="002D3F9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tr-TR"/>
        </w:rPr>
      </w:pPr>
      <w:r w:rsidRPr="00D80B42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tr-TR"/>
        </w:rPr>
        <w:t>D. KULVAR KULLANIMINA İLİŞKİN KURALLAR:</w:t>
      </w:r>
    </w:p>
    <w:p w:rsidR="002D3F9F" w:rsidRPr="00D80B42" w:rsidRDefault="003335D2" w:rsidP="002D3F9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210"/>
        <w:rPr>
          <w:rFonts w:ascii="Times New Roman" w:eastAsia="Times New Roman" w:hAnsi="Times New Roman" w:cs="Times New Roman"/>
          <w:color w:val="444444"/>
          <w:sz w:val="24"/>
          <w:szCs w:val="24"/>
          <w:lang w:eastAsia="tr-TR"/>
        </w:rPr>
      </w:pPr>
      <w:r w:rsidRPr="00D80B42">
        <w:rPr>
          <w:rFonts w:ascii="Times New Roman" w:eastAsia="Times New Roman" w:hAnsi="Times New Roman" w:cs="Times New Roman"/>
          <w:color w:val="444444"/>
          <w:sz w:val="24"/>
          <w:szCs w:val="24"/>
          <w:lang w:eastAsia="tr-TR"/>
        </w:rPr>
        <w:t>Hafta içi 08:00-17:0</w:t>
      </w:r>
      <w:r w:rsidR="002D3F9F" w:rsidRPr="00D80B42">
        <w:rPr>
          <w:rFonts w:ascii="Times New Roman" w:eastAsia="Times New Roman" w:hAnsi="Times New Roman" w:cs="Times New Roman"/>
          <w:color w:val="444444"/>
          <w:sz w:val="24"/>
          <w:szCs w:val="24"/>
          <w:lang w:eastAsia="tr-TR"/>
        </w:rPr>
        <w:t>0 saatleri arasında rezervasyo</w:t>
      </w:r>
      <w:r w:rsidR="001903E7" w:rsidRPr="00D80B42">
        <w:rPr>
          <w:rFonts w:ascii="Times New Roman" w:eastAsia="Times New Roman" w:hAnsi="Times New Roman" w:cs="Times New Roman"/>
          <w:color w:val="444444"/>
          <w:sz w:val="24"/>
          <w:szCs w:val="24"/>
          <w:lang w:eastAsia="tr-TR"/>
        </w:rPr>
        <w:t>n gerekliliği olmadan,</w:t>
      </w:r>
      <w:r w:rsidRPr="00D80B42">
        <w:rPr>
          <w:rFonts w:ascii="Times New Roman" w:eastAsia="Times New Roman" w:hAnsi="Times New Roman" w:cs="Times New Roman"/>
          <w:color w:val="444444"/>
          <w:sz w:val="24"/>
          <w:szCs w:val="24"/>
          <w:lang w:eastAsia="tr-TR"/>
        </w:rPr>
        <w:t xml:space="preserve"> </w:t>
      </w:r>
      <w:r w:rsidR="001903E7" w:rsidRPr="00D80B42">
        <w:rPr>
          <w:rFonts w:ascii="Times New Roman" w:eastAsia="Times New Roman" w:hAnsi="Times New Roman" w:cs="Times New Roman"/>
          <w:color w:val="444444"/>
          <w:sz w:val="24"/>
          <w:szCs w:val="24"/>
          <w:lang w:eastAsia="tr-TR"/>
        </w:rPr>
        <w:t xml:space="preserve">         </w:t>
      </w:r>
      <w:r w:rsidRPr="00D80B42">
        <w:rPr>
          <w:rFonts w:ascii="Times New Roman" w:eastAsia="Times New Roman" w:hAnsi="Times New Roman" w:cs="Times New Roman"/>
          <w:color w:val="444444"/>
          <w:sz w:val="24"/>
          <w:szCs w:val="24"/>
          <w:lang w:eastAsia="tr-TR"/>
        </w:rPr>
        <w:t>17:30- 20:00</w:t>
      </w:r>
      <w:r w:rsidR="002D3F9F" w:rsidRPr="00D80B42">
        <w:rPr>
          <w:rFonts w:ascii="Times New Roman" w:eastAsia="Times New Roman" w:hAnsi="Times New Roman" w:cs="Times New Roman"/>
          <w:color w:val="444444"/>
          <w:sz w:val="24"/>
          <w:szCs w:val="24"/>
          <w:lang w:eastAsia="tr-TR"/>
        </w:rPr>
        <w:t xml:space="preserve"> saatleri arasında rezervasyon yaptırarak yüzme havuzu kullanılabilir.</w:t>
      </w:r>
    </w:p>
    <w:p w:rsidR="001903E7" w:rsidRPr="00D80B42" w:rsidRDefault="002D3F9F" w:rsidP="00C5705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210"/>
        <w:rPr>
          <w:rFonts w:ascii="Times New Roman" w:eastAsia="Times New Roman" w:hAnsi="Times New Roman" w:cs="Times New Roman"/>
          <w:color w:val="444444"/>
          <w:sz w:val="24"/>
          <w:szCs w:val="24"/>
          <w:lang w:eastAsia="tr-TR"/>
        </w:rPr>
      </w:pPr>
      <w:r w:rsidRPr="00D80B42">
        <w:rPr>
          <w:rFonts w:ascii="Times New Roman" w:eastAsia="Times New Roman" w:hAnsi="Times New Roman" w:cs="Times New Roman"/>
          <w:color w:val="444444"/>
          <w:sz w:val="24"/>
          <w:szCs w:val="24"/>
          <w:lang w:eastAsia="tr-TR"/>
        </w:rPr>
        <w:t xml:space="preserve">Havuza ilk defa gelmiş olan kullanıcılar, </w:t>
      </w:r>
      <w:r w:rsidR="001903E7" w:rsidRPr="00D80B42">
        <w:rPr>
          <w:rFonts w:ascii="Times New Roman" w:eastAsia="Times New Roman" w:hAnsi="Times New Roman" w:cs="Times New Roman"/>
          <w:color w:val="444444"/>
          <w:sz w:val="24"/>
          <w:szCs w:val="24"/>
          <w:lang w:eastAsia="tr-TR"/>
        </w:rPr>
        <w:t xml:space="preserve">Cankurtaran ve/veya Havuz görevlileri tarafından </w:t>
      </w:r>
      <w:r w:rsidRPr="00D80B42">
        <w:rPr>
          <w:rFonts w:ascii="Times New Roman" w:eastAsia="Times New Roman" w:hAnsi="Times New Roman" w:cs="Times New Roman"/>
          <w:color w:val="444444"/>
          <w:sz w:val="24"/>
          <w:szCs w:val="24"/>
          <w:lang w:eastAsia="tr-TR"/>
        </w:rPr>
        <w:t>yüzme sev</w:t>
      </w:r>
      <w:r w:rsidR="00BE1255">
        <w:rPr>
          <w:rFonts w:ascii="Times New Roman" w:eastAsia="Times New Roman" w:hAnsi="Times New Roman" w:cs="Times New Roman"/>
          <w:color w:val="444444"/>
          <w:sz w:val="24"/>
          <w:szCs w:val="24"/>
          <w:lang w:eastAsia="tr-TR"/>
        </w:rPr>
        <w:t xml:space="preserve">iyelerine göre </w:t>
      </w:r>
      <w:proofErr w:type="spellStart"/>
      <w:r w:rsidR="00BE1255">
        <w:rPr>
          <w:rFonts w:ascii="Times New Roman" w:eastAsia="Times New Roman" w:hAnsi="Times New Roman" w:cs="Times New Roman"/>
          <w:color w:val="444444"/>
          <w:sz w:val="24"/>
          <w:szCs w:val="24"/>
          <w:lang w:eastAsia="tr-TR"/>
        </w:rPr>
        <w:t>kulvarlandırılır</w:t>
      </w:r>
      <w:proofErr w:type="spellEnd"/>
      <w:r w:rsidR="00BE1255">
        <w:rPr>
          <w:rFonts w:ascii="Times New Roman" w:eastAsia="Times New Roman" w:hAnsi="Times New Roman" w:cs="Times New Roman"/>
          <w:color w:val="444444"/>
          <w:sz w:val="24"/>
          <w:szCs w:val="24"/>
          <w:lang w:eastAsia="tr-TR"/>
        </w:rPr>
        <w:t xml:space="preserve">. </w:t>
      </w:r>
    </w:p>
    <w:p w:rsidR="002D3F9F" w:rsidRPr="00D80B42" w:rsidRDefault="002D3F9F" w:rsidP="002D3F9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210"/>
        <w:rPr>
          <w:rFonts w:ascii="Times New Roman" w:eastAsia="Times New Roman" w:hAnsi="Times New Roman" w:cs="Times New Roman"/>
          <w:color w:val="444444"/>
          <w:sz w:val="24"/>
          <w:szCs w:val="24"/>
          <w:lang w:eastAsia="tr-TR"/>
        </w:rPr>
      </w:pPr>
      <w:r w:rsidRPr="00D80B42">
        <w:rPr>
          <w:rFonts w:ascii="Times New Roman" w:eastAsia="Times New Roman" w:hAnsi="Times New Roman" w:cs="Times New Roman"/>
          <w:color w:val="444444"/>
          <w:sz w:val="24"/>
          <w:szCs w:val="24"/>
          <w:lang w:eastAsia="tr-TR"/>
        </w:rPr>
        <w:t xml:space="preserve">Kulvarlar </w:t>
      </w:r>
      <w:r w:rsidR="003335D2" w:rsidRPr="00D80B42">
        <w:rPr>
          <w:rFonts w:ascii="Times New Roman" w:eastAsia="Times New Roman" w:hAnsi="Times New Roman" w:cs="Times New Roman"/>
          <w:color w:val="444444"/>
          <w:sz w:val="24"/>
          <w:szCs w:val="24"/>
          <w:lang w:eastAsia="tr-TR"/>
        </w:rPr>
        <w:t>60</w:t>
      </w:r>
      <w:r w:rsidRPr="00D80B42">
        <w:rPr>
          <w:rFonts w:ascii="Times New Roman" w:eastAsia="Times New Roman" w:hAnsi="Times New Roman" w:cs="Times New Roman"/>
          <w:color w:val="444444"/>
          <w:sz w:val="24"/>
          <w:szCs w:val="24"/>
          <w:lang w:eastAsia="tr-TR"/>
        </w:rPr>
        <w:t xml:space="preserve"> dakikalık süre dilimlerinde kullanılmalıdır. Kulvar kullanımı saat bitiminde cankurtaranların uyarısı doğrultusunda boşaltılmalıdır.</w:t>
      </w:r>
    </w:p>
    <w:p w:rsidR="002D3F9F" w:rsidRPr="00D80B42" w:rsidRDefault="002D3F9F" w:rsidP="002D3F9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210"/>
        <w:rPr>
          <w:rFonts w:ascii="Times New Roman" w:eastAsia="Times New Roman" w:hAnsi="Times New Roman" w:cs="Times New Roman"/>
          <w:color w:val="444444"/>
          <w:sz w:val="24"/>
          <w:szCs w:val="24"/>
          <w:lang w:eastAsia="tr-TR"/>
        </w:rPr>
      </w:pPr>
      <w:r w:rsidRPr="00D80B42">
        <w:rPr>
          <w:rFonts w:ascii="Times New Roman" w:eastAsia="Times New Roman" w:hAnsi="Times New Roman" w:cs="Times New Roman"/>
          <w:color w:val="444444"/>
          <w:sz w:val="24"/>
          <w:szCs w:val="24"/>
          <w:lang w:eastAsia="tr-TR"/>
        </w:rPr>
        <w:t xml:space="preserve">Kullanıcılar her zaman kulvarın sağ tarafından (saat yönünün tersi) ve </w:t>
      </w:r>
      <w:proofErr w:type="gramStart"/>
      <w:r w:rsidRPr="00D80B42">
        <w:rPr>
          <w:rFonts w:ascii="Times New Roman" w:eastAsia="Times New Roman" w:hAnsi="Times New Roman" w:cs="Times New Roman"/>
          <w:color w:val="444444"/>
          <w:sz w:val="24"/>
          <w:szCs w:val="24"/>
          <w:lang w:eastAsia="tr-TR"/>
        </w:rPr>
        <w:t>kulvar</w:t>
      </w:r>
      <w:proofErr w:type="gramEnd"/>
      <w:r w:rsidRPr="00D80B42">
        <w:rPr>
          <w:rFonts w:ascii="Times New Roman" w:eastAsia="Times New Roman" w:hAnsi="Times New Roman" w:cs="Times New Roman"/>
          <w:color w:val="444444"/>
          <w:sz w:val="24"/>
          <w:szCs w:val="24"/>
          <w:lang w:eastAsia="tr-TR"/>
        </w:rPr>
        <w:t xml:space="preserve"> iplerine yakın olarak yüzmelidirler.</w:t>
      </w:r>
    </w:p>
    <w:p w:rsidR="002D3F9F" w:rsidRPr="00D80B42" w:rsidRDefault="002D3F9F" w:rsidP="002D3F9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210"/>
        <w:rPr>
          <w:rFonts w:ascii="Times New Roman" w:eastAsia="Times New Roman" w:hAnsi="Times New Roman" w:cs="Times New Roman"/>
          <w:color w:val="444444"/>
          <w:sz w:val="24"/>
          <w:szCs w:val="24"/>
          <w:lang w:eastAsia="tr-TR"/>
        </w:rPr>
      </w:pPr>
      <w:r w:rsidRPr="00D80B42">
        <w:rPr>
          <w:rFonts w:ascii="Times New Roman" w:eastAsia="Times New Roman" w:hAnsi="Times New Roman" w:cs="Times New Roman"/>
          <w:color w:val="444444"/>
          <w:sz w:val="24"/>
          <w:szCs w:val="24"/>
          <w:lang w:eastAsia="tr-TR"/>
        </w:rPr>
        <w:t xml:space="preserve">Kulvar iplerine tutunarak durmak ve dinlenmek yasaktır. Duraklamalar </w:t>
      </w:r>
      <w:proofErr w:type="gramStart"/>
      <w:r w:rsidRPr="00D80B42">
        <w:rPr>
          <w:rFonts w:ascii="Times New Roman" w:eastAsia="Times New Roman" w:hAnsi="Times New Roman" w:cs="Times New Roman"/>
          <w:color w:val="444444"/>
          <w:sz w:val="24"/>
          <w:szCs w:val="24"/>
          <w:lang w:eastAsia="tr-TR"/>
        </w:rPr>
        <w:t>kulvar</w:t>
      </w:r>
      <w:proofErr w:type="gramEnd"/>
      <w:r w:rsidRPr="00D80B42">
        <w:rPr>
          <w:rFonts w:ascii="Times New Roman" w:eastAsia="Times New Roman" w:hAnsi="Times New Roman" w:cs="Times New Roman"/>
          <w:color w:val="444444"/>
          <w:sz w:val="24"/>
          <w:szCs w:val="24"/>
          <w:lang w:eastAsia="tr-TR"/>
        </w:rPr>
        <w:t xml:space="preserve"> başlarında duvardan destek alarak yapılabilir.</w:t>
      </w:r>
    </w:p>
    <w:p w:rsidR="002D3F9F" w:rsidRPr="00D80B42" w:rsidRDefault="002D3F9F" w:rsidP="002D3F9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210"/>
        <w:rPr>
          <w:rFonts w:ascii="Times New Roman" w:eastAsia="Times New Roman" w:hAnsi="Times New Roman" w:cs="Times New Roman"/>
          <w:color w:val="444444"/>
          <w:sz w:val="24"/>
          <w:szCs w:val="24"/>
          <w:lang w:eastAsia="tr-TR"/>
        </w:rPr>
      </w:pPr>
      <w:r w:rsidRPr="00D80B42">
        <w:rPr>
          <w:rFonts w:ascii="Times New Roman" w:eastAsia="Times New Roman" w:hAnsi="Times New Roman" w:cs="Times New Roman"/>
          <w:color w:val="444444"/>
          <w:sz w:val="24"/>
          <w:szCs w:val="24"/>
          <w:lang w:eastAsia="tr-TR"/>
        </w:rPr>
        <w:t xml:space="preserve">Cankurtaranlar yüzme hızınıza bağlı olarak güvenlik nedeniyle </w:t>
      </w:r>
      <w:proofErr w:type="gramStart"/>
      <w:r w:rsidRPr="00D80B42">
        <w:rPr>
          <w:rFonts w:ascii="Times New Roman" w:eastAsia="Times New Roman" w:hAnsi="Times New Roman" w:cs="Times New Roman"/>
          <w:color w:val="444444"/>
          <w:sz w:val="24"/>
          <w:szCs w:val="24"/>
          <w:lang w:eastAsia="tr-TR"/>
        </w:rPr>
        <w:t>kulvarınızı</w:t>
      </w:r>
      <w:proofErr w:type="gramEnd"/>
      <w:r w:rsidRPr="00D80B42">
        <w:rPr>
          <w:rFonts w:ascii="Times New Roman" w:eastAsia="Times New Roman" w:hAnsi="Times New Roman" w:cs="Times New Roman"/>
          <w:color w:val="444444"/>
          <w:sz w:val="24"/>
          <w:szCs w:val="24"/>
          <w:lang w:eastAsia="tr-TR"/>
        </w:rPr>
        <w:t xml:space="preserve"> değiştirebilir.</w:t>
      </w:r>
    </w:p>
    <w:p w:rsidR="002D3F9F" w:rsidRPr="00D80B42" w:rsidRDefault="002D3F9F" w:rsidP="002D3F9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210"/>
        <w:rPr>
          <w:rFonts w:ascii="Times New Roman" w:eastAsia="Times New Roman" w:hAnsi="Times New Roman" w:cs="Times New Roman"/>
          <w:color w:val="444444"/>
          <w:sz w:val="24"/>
          <w:szCs w:val="24"/>
          <w:lang w:eastAsia="tr-TR"/>
        </w:rPr>
      </w:pPr>
      <w:r w:rsidRPr="00D80B42">
        <w:rPr>
          <w:rFonts w:ascii="Times New Roman" w:eastAsia="Times New Roman" w:hAnsi="Times New Roman" w:cs="Times New Roman"/>
          <w:color w:val="444444"/>
          <w:sz w:val="24"/>
          <w:szCs w:val="24"/>
          <w:lang w:eastAsia="tr-TR"/>
        </w:rPr>
        <w:t>Havuza giriş ve çıkışların dışında, havuz enlemesine kullanılamaz.</w:t>
      </w:r>
    </w:p>
    <w:p w:rsidR="002D3F9F" w:rsidRPr="00D80B42" w:rsidRDefault="002D3F9F" w:rsidP="002D3F9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tr-TR"/>
        </w:rPr>
      </w:pPr>
      <w:r w:rsidRPr="00D80B42">
        <w:rPr>
          <w:rFonts w:ascii="Times New Roman" w:eastAsia="Times New Roman" w:hAnsi="Times New Roman" w:cs="Times New Roman"/>
          <w:color w:val="444444"/>
          <w:sz w:val="24"/>
          <w:szCs w:val="24"/>
          <w:lang w:eastAsia="tr-TR"/>
        </w:rPr>
        <w:t> </w:t>
      </w:r>
      <w:r w:rsidRPr="00D80B42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tr-TR"/>
        </w:rPr>
        <w:t>E. HAVUZDA KULLANILACAK EKİPMANLAR:</w:t>
      </w:r>
    </w:p>
    <w:p w:rsidR="002D3F9F" w:rsidRPr="00D80B42" w:rsidRDefault="002D3F9F" w:rsidP="002D3F9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210"/>
        <w:rPr>
          <w:rFonts w:ascii="Times New Roman" w:eastAsia="Times New Roman" w:hAnsi="Times New Roman" w:cs="Times New Roman"/>
          <w:color w:val="444444"/>
          <w:sz w:val="24"/>
          <w:szCs w:val="24"/>
          <w:lang w:eastAsia="tr-TR"/>
        </w:rPr>
      </w:pPr>
      <w:r w:rsidRPr="00D80B42">
        <w:rPr>
          <w:rFonts w:ascii="Times New Roman" w:eastAsia="Times New Roman" w:hAnsi="Times New Roman" w:cs="Times New Roman"/>
          <w:color w:val="444444"/>
          <w:sz w:val="24"/>
          <w:szCs w:val="24"/>
          <w:lang w:eastAsia="tr-TR"/>
        </w:rPr>
        <w:t>Gözlük kullanımı önerilmektedir.</w:t>
      </w:r>
    </w:p>
    <w:p w:rsidR="002D3F9F" w:rsidRPr="00D80B42" w:rsidRDefault="002D3F9F" w:rsidP="002D3F9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210"/>
        <w:rPr>
          <w:rFonts w:ascii="Times New Roman" w:eastAsia="Times New Roman" w:hAnsi="Times New Roman" w:cs="Times New Roman"/>
          <w:color w:val="444444"/>
          <w:sz w:val="24"/>
          <w:szCs w:val="24"/>
          <w:lang w:eastAsia="tr-TR"/>
        </w:rPr>
      </w:pPr>
      <w:r w:rsidRPr="00D80B42">
        <w:rPr>
          <w:rFonts w:ascii="Times New Roman" w:eastAsia="Times New Roman" w:hAnsi="Times New Roman" w:cs="Times New Roman"/>
          <w:color w:val="444444"/>
          <w:sz w:val="24"/>
          <w:szCs w:val="24"/>
          <w:lang w:eastAsia="tr-TR"/>
        </w:rPr>
        <w:t>Kolluk, simit vb. eşyalar havuzda kullanılamaz.</w:t>
      </w:r>
    </w:p>
    <w:p w:rsidR="002D3F9F" w:rsidRPr="00D80B42" w:rsidRDefault="002D3F9F" w:rsidP="002D3F9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210"/>
        <w:rPr>
          <w:rFonts w:ascii="Times New Roman" w:eastAsia="Times New Roman" w:hAnsi="Times New Roman" w:cs="Times New Roman"/>
          <w:color w:val="444444"/>
          <w:sz w:val="24"/>
          <w:szCs w:val="24"/>
          <w:lang w:eastAsia="tr-TR"/>
        </w:rPr>
      </w:pPr>
      <w:r w:rsidRPr="00D80B42">
        <w:rPr>
          <w:rFonts w:ascii="Times New Roman" w:eastAsia="Times New Roman" w:hAnsi="Times New Roman" w:cs="Times New Roman"/>
          <w:color w:val="444444"/>
          <w:sz w:val="24"/>
          <w:szCs w:val="24"/>
          <w:lang w:eastAsia="tr-TR"/>
        </w:rPr>
        <w:t xml:space="preserve">Şnorkel kullanma durumunda </w:t>
      </w:r>
      <w:r w:rsidR="001903E7" w:rsidRPr="00D80B42">
        <w:rPr>
          <w:rFonts w:ascii="Times New Roman" w:eastAsia="Times New Roman" w:hAnsi="Times New Roman" w:cs="Times New Roman"/>
          <w:color w:val="444444"/>
          <w:sz w:val="24"/>
          <w:szCs w:val="24"/>
          <w:lang w:eastAsia="tr-TR"/>
        </w:rPr>
        <w:t>Havuz Görevlileri ve/veya C</w:t>
      </w:r>
      <w:r w:rsidRPr="00D80B42">
        <w:rPr>
          <w:rFonts w:ascii="Times New Roman" w:eastAsia="Times New Roman" w:hAnsi="Times New Roman" w:cs="Times New Roman"/>
          <w:color w:val="444444"/>
          <w:sz w:val="24"/>
          <w:szCs w:val="24"/>
          <w:lang w:eastAsia="tr-TR"/>
        </w:rPr>
        <w:t>ankurtarana bilgi verilmelidir.</w:t>
      </w:r>
    </w:p>
    <w:p w:rsidR="002D3F9F" w:rsidRPr="00D80B42" w:rsidRDefault="002D3F9F" w:rsidP="002D3F9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210"/>
        <w:rPr>
          <w:rFonts w:ascii="Times New Roman" w:eastAsia="Times New Roman" w:hAnsi="Times New Roman" w:cs="Times New Roman"/>
          <w:color w:val="444444"/>
          <w:sz w:val="24"/>
          <w:szCs w:val="24"/>
          <w:lang w:eastAsia="tr-TR"/>
        </w:rPr>
      </w:pPr>
      <w:r w:rsidRPr="00D80B42">
        <w:rPr>
          <w:rFonts w:ascii="Times New Roman" w:eastAsia="Times New Roman" w:hAnsi="Times New Roman" w:cs="Times New Roman"/>
          <w:color w:val="444444"/>
          <w:sz w:val="24"/>
          <w:szCs w:val="24"/>
          <w:lang w:eastAsia="tr-TR"/>
        </w:rPr>
        <w:t xml:space="preserve">Depar taşlarını kullanmak istendiğinde </w:t>
      </w:r>
      <w:r w:rsidR="001903E7" w:rsidRPr="00D80B42">
        <w:rPr>
          <w:rFonts w:ascii="Times New Roman" w:eastAsia="Times New Roman" w:hAnsi="Times New Roman" w:cs="Times New Roman"/>
          <w:color w:val="444444"/>
          <w:sz w:val="24"/>
          <w:szCs w:val="24"/>
          <w:lang w:eastAsia="tr-TR"/>
        </w:rPr>
        <w:t xml:space="preserve">Havuz Görevlileri ve/veya Cankurtarana </w:t>
      </w:r>
      <w:r w:rsidRPr="00D80B42">
        <w:rPr>
          <w:rFonts w:ascii="Times New Roman" w:eastAsia="Times New Roman" w:hAnsi="Times New Roman" w:cs="Times New Roman"/>
          <w:color w:val="444444"/>
          <w:sz w:val="24"/>
          <w:szCs w:val="24"/>
          <w:lang w:eastAsia="tr-TR"/>
        </w:rPr>
        <w:t>bilgi verilmelidir.</w:t>
      </w:r>
    </w:p>
    <w:p w:rsidR="002D3F9F" w:rsidRPr="00D80B42" w:rsidRDefault="002D3F9F" w:rsidP="002D3F9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tr-TR"/>
        </w:rPr>
      </w:pPr>
      <w:r w:rsidRPr="00D80B42">
        <w:rPr>
          <w:rFonts w:ascii="Times New Roman" w:eastAsia="Times New Roman" w:hAnsi="Times New Roman" w:cs="Times New Roman"/>
          <w:color w:val="444444"/>
          <w:sz w:val="24"/>
          <w:szCs w:val="24"/>
          <w:lang w:eastAsia="tr-TR"/>
        </w:rPr>
        <w:t> </w:t>
      </w:r>
      <w:r w:rsidRPr="00D80B42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tr-TR"/>
        </w:rPr>
        <w:t>F. ÇOCUK VE ERGEN KULLANIMI:</w:t>
      </w:r>
    </w:p>
    <w:p w:rsidR="002D3F9F" w:rsidRPr="00D80B42" w:rsidRDefault="003335D2" w:rsidP="002D3F9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210"/>
        <w:rPr>
          <w:rFonts w:ascii="Times New Roman" w:eastAsia="Times New Roman" w:hAnsi="Times New Roman" w:cs="Times New Roman"/>
          <w:color w:val="444444"/>
          <w:sz w:val="24"/>
          <w:szCs w:val="24"/>
          <w:lang w:eastAsia="tr-TR"/>
        </w:rPr>
      </w:pPr>
      <w:r w:rsidRPr="00D80B42">
        <w:rPr>
          <w:rFonts w:ascii="Times New Roman" w:eastAsia="Times New Roman" w:hAnsi="Times New Roman" w:cs="Times New Roman"/>
          <w:color w:val="444444"/>
          <w:sz w:val="24"/>
          <w:szCs w:val="24"/>
          <w:lang w:eastAsia="tr-TR"/>
        </w:rPr>
        <w:t>6</w:t>
      </w:r>
      <w:r w:rsidR="002D3F9F" w:rsidRPr="00D80B42">
        <w:rPr>
          <w:rFonts w:ascii="Times New Roman" w:eastAsia="Times New Roman" w:hAnsi="Times New Roman" w:cs="Times New Roman"/>
          <w:color w:val="444444"/>
          <w:sz w:val="24"/>
          <w:szCs w:val="24"/>
          <w:lang w:eastAsia="tr-TR"/>
        </w:rPr>
        <w:t xml:space="preserve"> yaşından küçük çocuklar havuzu kullanamazlar.</w:t>
      </w:r>
    </w:p>
    <w:p w:rsidR="002D3F9F" w:rsidRPr="00D80B42" w:rsidRDefault="003335D2" w:rsidP="002D3F9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210"/>
        <w:rPr>
          <w:rFonts w:ascii="Times New Roman" w:eastAsia="Times New Roman" w:hAnsi="Times New Roman" w:cs="Times New Roman"/>
          <w:color w:val="444444"/>
          <w:sz w:val="24"/>
          <w:szCs w:val="24"/>
          <w:lang w:eastAsia="tr-TR"/>
        </w:rPr>
      </w:pPr>
      <w:r w:rsidRPr="00D80B42">
        <w:rPr>
          <w:rFonts w:ascii="Times New Roman" w:eastAsia="Times New Roman" w:hAnsi="Times New Roman" w:cs="Times New Roman"/>
          <w:color w:val="444444"/>
          <w:sz w:val="24"/>
          <w:szCs w:val="24"/>
          <w:lang w:eastAsia="tr-TR"/>
        </w:rPr>
        <w:t>6</w:t>
      </w:r>
      <w:r w:rsidR="002D3F9F" w:rsidRPr="00D80B42">
        <w:rPr>
          <w:rFonts w:ascii="Times New Roman" w:eastAsia="Times New Roman" w:hAnsi="Times New Roman" w:cs="Times New Roman"/>
          <w:color w:val="444444"/>
          <w:sz w:val="24"/>
          <w:szCs w:val="24"/>
          <w:lang w:eastAsia="tr-TR"/>
        </w:rPr>
        <w:t xml:space="preserve">-15 yaş arasında yüzme bilen çocuklar ebeveyn gözetimi (bir çocuğa bir ebeveyn) ve sorumluluğunda, belirtilen </w:t>
      </w:r>
      <w:proofErr w:type="gramStart"/>
      <w:r w:rsidR="002D3F9F" w:rsidRPr="00D80B42">
        <w:rPr>
          <w:rFonts w:ascii="Times New Roman" w:eastAsia="Times New Roman" w:hAnsi="Times New Roman" w:cs="Times New Roman"/>
          <w:color w:val="444444"/>
          <w:sz w:val="24"/>
          <w:szCs w:val="24"/>
          <w:lang w:eastAsia="tr-TR"/>
        </w:rPr>
        <w:t>kulvar</w:t>
      </w:r>
      <w:proofErr w:type="gramEnd"/>
      <w:r w:rsidR="002D3F9F" w:rsidRPr="00D80B42">
        <w:rPr>
          <w:rFonts w:ascii="Times New Roman" w:eastAsia="Times New Roman" w:hAnsi="Times New Roman" w:cs="Times New Roman"/>
          <w:color w:val="444444"/>
          <w:sz w:val="24"/>
          <w:szCs w:val="24"/>
          <w:lang w:eastAsia="tr-TR"/>
        </w:rPr>
        <w:t xml:space="preserve"> ve saatlerde havuzu kullanabilirler.</w:t>
      </w:r>
    </w:p>
    <w:p w:rsidR="002D3F9F" w:rsidRPr="00D80B42" w:rsidRDefault="002D3F9F" w:rsidP="002D3F9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210"/>
        <w:rPr>
          <w:rFonts w:ascii="Times New Roman" w:eastAsia="Times New Roman" w:hAnsi="Times New Roman" w:cs="Times New Roman"/>
          <w:color w:val="444444"/>
          <w:sz w:val="24"/>
          <w:szCs w:val="24"/>
          <w:lang w:eastAsia="tr-TR"/>
        </w:rPr>
      </w:pPr>
      <w:r w:rsidRPr="00D80B42">
        <w:rPr>
          <w:rFonts w:ascii="Times New Roman" w:eastAsia="Times New Roman" w:hAnsi="Times New Roman" w:cs="Times New Roman"/>
          <w:color w:val="444444"/>
          <w:sz w:val="24"/>
          <w:szCs w:val="24"/>
          <w:lang w:eastAsia="tr-TR"/>
        </w:rPr>
        <w:t xml:space="preserve">16 yaş ve üzerinde yüzme bilen </w:t>
      </w:r>
      <w:r w:rsidR="001903E7" w:rsidRPr="00D80B42">
        <w:rPr>
          <w:rFonts w:ascii="Times New Roman" w:eastAsia="Times New Roman" w:hAnsi="Times New Roman" w:cs="Times New Roman"/>
          <w:color w:val="444444"/>
          <w:sz w:val="24"/>
          <w:szCs w:val="24"/>
          <w:lang w:eastAsia="tr-TR"/>
        </w:rPr>
        <w:t xml:space="preserve">gençler kendilerine ayrılan </w:t>
      </w:r>
      <w:proofErr w:type="gramStart"/>
      <w:r w:rsidR="001903E7" w:rsidRPr="00D80B42">
        <w:rPr>
          <w:rFonts w:ascii="Times New Roman" w:eastAsia="Times New Roman" w:hAnsi="Times New Roman" w:cs="Times New Roman"/>
          <w:color w:val="444444"/>
          <w:sz w:val="24"/>
          <w:szCs w:val="24"/>
          <w:lang w:eastAsia="tr-TR"/>
        </w:rPr>
        <w:t>kulvarda</w:t>
      </w:r>
      <w:proofErr w:type="gramEnd"/>
      <w:r w:rsidR="001903E7" w:rsidRPr="00D80B42">
        <w:rPr>
          <w:rFonts w:ascii="Times New Roman" w:eastAsia="Times New Roman" w:hAnsi="Times New Roman" w:cs="Times New Roman"/>
          <w:color w:val="444444"/>
          <w:sz w:val="24"/>
          <w:szCs w:val="24"/>
          <w:lang w:eastAsia="tr-TR"/>
        </w:rPr>
        <w:t xml:space="preserve"> </w:t>
      </w:r>
      <w:r w:rsidRPr="00D80B42">
        <w:rPr>
          <w:rFonts w:ascii="Times New Roman" w:eastAsia="Times New Roman" w:hAnsi="Times New Roman" w:cs="Times New Roman"/>
          <w:color w:val="444444"/>
          <w:sz w:val="24"/>
          <w:szCs w:val="24"/>
          <w:lang w:eastAsia="tr-TR"/>
        </w:rPr>
        <w:t>havuzu kullanabilirler.</w:t>
      </w:r>
    </w:p>
    <w:p w:rsidR="00211965" w:rsidRPr="00D80B42" w:rsidRDefault="00211965">
      <w:pPr>
        <w:rPr>
          <w:rFonts w:ascii="Times New Roman" w:hAnsi="Times New Roman" w:cs="Times New Roman"/>
        </w:rPr>
      </w:pPr>
    </w:p>
    <w:sectPr w:rsidR="00211965" w:rsidRPr="00D80B42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0777" w:rsidRDefault="00F70777" w:rsidP="00D80B42">
      <w:pPr>
        <w:spacing w:after="0" w:line="240" w:lineRule="auto"/>
      </w:pPr>
      <w:r>
        <w:separator/>
      </w:r>
    </w:p>
  </w:endnote>
  <w:endnote w:type="continuationSeparator" w:id="0">
    <w:p w:rsidR="00F70777" w:rsidRDefault="00F70777" w:rsidP="00D80B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0777" w:rsidRDefault="00F70777" w:rsidP="00D80B42">
      <w:pPr>
        <w:spacing w:after="0" w:line="240" w:lineRule="auto"/>
      </w:pPr>
      <w:r>
        <w:separator/>
      </w:r>
    </w:p>
  </w:footnote>
  <w:footnote w:type="continuationSeparator" w:id="0">
    <w:p w:rsidR="00F70777" w:rsidRDefault="00F70777" w:rsidP="00D80B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608" w:type="dxa"/>
      <w:tblInd w:w="-714" w:type="dxa"/>
      <w:tblLook w:val="04A0" w:firstRow="1" w:lastRow="0" w:firstColumn="1" w:lastColumn="0" w:noHBand="0" w:noVBand="1"/>
    </w:tblPr>
    <w:tblGrid>
      <w:gridCol w:w="1755"/>
      <w:gridCol w:w="6472"/>
      <w:gridCol w:w="2381"/>
    </w:tblGrid>
    <w:tr w:rsidR="00D80B42" w:rsidTr="0060503B">
      <w:trPr>
        <w:trHeight w:val="1125"/>
      </w:trPr>
      <w:tc>
        <w:tcPr>
          <w:tcW w:w="1755" w:type="dxa"/>
          <w:vAlign w:val="center"/>
        </w:tcPr>
        <w:p w:rsidR="00D80B42" w:rsidRPr="00777D43" w:rsidRDefault="00D80B42" w:rsidP="00D80B42">
          <w:pPr>
            <w:pStyle w:val="stBilgi"/>
            <w:rPr>
              <w:rFonts w:ascii="Times New Roman" w:hAnsi="Times New Roman" w:cs="Times New Roman"/>
              <w:sz w:val="18"/>
              <w:szCs w:val="18"/>
            </w:rPr>
          </w:pPr>
          <w:r w:rsidRPr="00777D43">
            <w:rPr>
              <w:rFonts w:ascii="Times New Roman" w:eastAsia="Times New Roman" w:hAnsi="Times New Roman" w:cs="Times New Roman"/>
              <w:noProof/>
              <w:color w:val="000000"/>
              <w:sz w:val="18"/>
              <w:szCs w:val="18"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4A4D6191" wp14:editId="15A4D830">
                <wp:simplePos x="0" y="0"/>
                <wp:positionH relativeFrom="column">
                  <wp:posOffset>67945</wp:posOffset>
                </wp:positionH>
                <wp:positionV relativeFrom="paragraph">
                  <wp:posOffset>-3810</wp:posOffset>
                </wp:positionV>
                <wp:extent cx="800100" cy="716280"/>
                <wp:effectExtent l="0" t="0" r="0" b="7620"/>
                <wp:wrapNone/>
                <wp:docPr id="2" name="Resim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472" w:type="dxa"/>
          <w:vAlign w:val="center"/>
        </w:tcPr>
        <w:p w:rsidR="00D80B42" w:rsidRPr="004628DF" w:rsidRDefault="00D80B42" w:rsidP="00D80B42">
          <w:pPr>
            <w:spacing w:before="100" w:beforeAutospacing="1" w:after="100" w:afterAutospacing="1"/>
            <w:jc w:val="center"/>
            <w:rPr>
              <w:rFonts w:ascii="Times New Roman" w:eastAsia="Times New Roman" w:hAnsi="Times New Roman" w:cs="Times New Roman"/>
              <w:b/>
              <w:bCs/>
              <w:sz w:val="28"/>
              <w:szCs w:val="28"/>
              <w:lang w:eastAsia="tr-TR"/>
            </w:rPr>
          </w:pPr>
          <w:r w:rsidRPr="00D80B42">
            <w:rPr>
              <w:rFonts w:ascii="Times New Roman" w:hAnsi="Times New Roman" w:cs="Times New Roman"/>
              <w:b/>
              <w:sz w:val="28"/>
              <w:szCs w:val="28"/>
            </w:rPr>
            <w:t>YÜZME HAVUZU KULLANIM TALİMATI</w:t>
          </w:r>
        </w:p>
      </w:tc>
      <w:tc>
        <w:tcPr>
          <w:tcW w:w="2381" w:type="dxa"/>
          <w:vAlign w:val="center"/>
        </w:tcPr>
        <w:p w:rsidR="00D80B42" w:rsidRPr="004767D7" w:rsidRDefault="00D80B42" w:rsidP="00D80B42">
          <w:pPr>
            <w:rPr>
              <w:rFonts w:ascii="Times New Roman" w:hAnsi="Times New Roman" w:cs="Times New Roman"/>
              <w:sz w:val="18"/>
              <w:szCs w:val="18"/>
            </w:rPr>
          </w:pPr>
          <w:r w:rsidRPr="004767D7">
            <w:rPr>
              <w:rFonts w:ascii="Times New Roman" w:hAnsi="Times New Roman" w:cs="Times New Roman"/>
              <w:sz w:val="18"/>
              <w:szCs w:val="18"/>
            </w:rPr>
            <w:t xml:space="preserve">Doküman No: </w:t>
          </w:r>
          <w:proofErr w:type="gramStart"/>
          <w:r>
            <w:rPr>
              <w:rFonts w:ascii="Times New Roman" w:hAnsi="Times New Roman" w:cs="Times New Roman"/>
              <w:sz w:val="18"/>
              <w:szCs w:val="18"/>
            </w:rPr>
            <w:t>TL</w:t>
          </w:r>
          <w:r w:rsidRPr="004767D7">
            <w:rPr>
              <w:rFonts w:ascii="Times New Roman" w:hAnsi="Times New Roman" w:cs="Times New Roman"/>
              <w:sz w:val="18"/>
              <w:szCs w:val="18"/>
            </w:rPr>
            <w:t>.</w:t>
          </w:r>
          <w:r>
            <w:rPr>
              <w:rFonts w:ascii="Times New Roman" w:hAnsi="Times New Roman" w:cs="Times New Roman"/>
              <w:sz w:val="18"/>
              <w:szCs w:val="18"/>
            </w:rPr>
            <w:t>SKS</w:t>
          </w:r>
          <w:proofErr w:type="gramEnd"/>
          <w:r w:rsidRPr="004767D7">
            <w:rPr>
              <w:rFonts w:ascii="Times New Roman" w:hAnsi="Times New Roman" w:cs="Times New Roman"/>
              <w:sz w:val="18"/>
              <w:szCs w:val="18"/>
            </w:rPr>
            <w:t>.0</w:t>
          </w:r>
          <w:r>
            <w:rPr>
              <w:rFonts w:ascii="Times New Roman" w:hAnsi="Times New Roman" w:cs="Times New Roman"/>
              <w:sz w:val="18"/>
              <w:szCs w:val="18"/>
            </w:rPr>
            <w:t>04</w:t>
          </w:r>
        </w:p>
        <w:p w:rsidR="00D80B42" w:rsidRDefault="00D80B42" w:rsidP="00D80B42">
          <w:pPr>
            <w:rPr>
              <w:rFonts w:ascii="Times New Roman" w:hAnsi="Times New Roman" w:cs="Times New Roman"/>
              <w:sz w:val="18"/>
              <w:szCs w:val="18"/>
            </w:rPr>
          </w:pPr>
          <w:r w:rsidRPr="004767D7">
            <w:rPr>
              <w:rFonts w:ascii="Times New Roman" w:hAnsi="Times New Roman" w:cs="Times New Roman"/>
              <w:sz w:val="18"/>
              <w:szCs w:val="18"/>
            </w:rPr>
            <w:t>Yayın Tarihi:</w:t>
          </w:r>
          <w:r>
            <w:rPr>
              <w:rFonts w:ascii="Times New Roman" w:hAnsi="Times New Roman" w:cs="Times New Roman"/>
              <w:sz w:val="18"/>
              <w:szCs w:val="18"/>
            </w:rPr>
            <w:t xml:space="preserve"> 07.02.2025</w:t>
          </w:r>
        </w:p>
        <w:p w:rsidR="00D80B42" w:rsidRPr="004767D7" w:rsidRDefault="00D80B42" w:rsidP="00D80B42">
          <w:pPr>
            <w:rPr>
              <w:rFonts w:ascii="Times New Roman" w:hAnsi="Times New Roman" w:cs="Times New Roman"/>
              <w:sz w:val="18"/>
              <w:szCs w:val="18"/>
            </w:rPr>
          </w:pPr>
          <w:r w:rsidRPr="004767D7">
            <w:rPr>
              <w:rFonts w:ascii="Times New Roman" w:hAnsi="Times New Roman" w:cs="Times New Roman"/>
              <w:sz w:val="18"/>
              <w:szCs w:val="18"/>
            </w:rPr>
            <w:t>Revizyon No:</w:t>
          </w:r>
          <w:r w:rsidR="00BE1255">
            <w:rPr>
              <w:rFonts w:ascii="Times New Roman" w:hAnsi="Times New Roman" w:cs="Times New Roman"/>
              <w:sz w:val="18"/>
              <w:szCs w:val="18"/>
            </w:rPr>
            <w:t xml:space="preserve"> 01</w:t>
          </w:r>
        </w:p>
        <w:p w:rsidR="00D80B42" w:rsidRDefault="00D80B42" w:rsidP="00D80B42">
          <w:pPr>
            <w:pStyle w:val="stBilgi"/>
          </w:pPr>
          <w:r w:rsidRPr="004767D7">
            <w:rPr>
              <w:rFonts w:ascii="Times New Roman" w:hAnsi="Times New Roman" w:cs="Times New Roman"/>
              <w:sz w:val="18"/>
              <w:szCs w:val="18"/>
            </w:rPr>
            <w:t>Revizyon Tarihi</w:t>
          </w:r>
          <w:r w:rsidRPr="003C5838">
            <w:rPr>
              <w:rFonts w:ascii="Times New Roman" w:hAnsi="Times New Roman" w:cs="Times New Roman"/>
              <w:sz w:val="18"/>
              <w:szCs w:val="18"/>
            </w:rPr>
            <w:t>:</w:t>
          </w:r>
          <w:r>
            <w:rPr>
              <w:rFonts w:ascii="Times New Roman" w:hAnsi="Times New Roman" w:cs="Times New Roman"/>
              <w:sz w:val="18"/>
              <w:szCs w:val="18"/>
            </w:rPr>
            <w:t xml:space="preserve"> </w:t>
          </w:r>
          <w:r w:rsidR="00BE1255">
            <w:rPr>
              <w:rFonts w:ascii="Times New Roman" w:hAnsi="Times New Roman" w:cs="Times New Roman"/>
              <w:sz w:val="18"/>
              <w:szCs w:val="18"/>
            </w:rPr>
            <w:t>04.03.2025</w:t>
          </w:r>
        </w:p>
      </w:tc>
    </w:tr>
  </w:tbl>
  <w:p w:rsidR="00D80B42" w:rsidRDefault="00D80B4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F01BCD"/>
    <w:multiLevelType w:val="multilevel"/>
    <w:tmpl w:val="776AAF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3085DF6"/>
    <w:multiLevelType w:val="multilevel"/>
    <w:tmpl w:val="D09CA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6FC56AC"/>
    <w:multiLevelType w:val="multilevel"/>
    <w:tmpl w:val="76DA1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D53775D"/>
    <w:multiLevelType w:val="multilevel"/>
    <w:tmpl w:val="18B2CB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153761D"/>
    <w:multiLevelType w:val="multilevel"/>
    <w:tmpl w:val="F5EE6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35E2562"/>
    <w:multiLevelType w:val="multilevel"/>
    <w:tmpl w:val="8E085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F9F"/>
    <w:rsid w:val="00120234"/>
    <w:rsid w:val="001466A5"/>
    <w:rsid w:val="001903E7"/>
    <w:rsid w:val="001B2C06"/>
    <w:rsid w:val="00211965"/>
    <w:rsid w:val="002D3F9F"/>
    <w:rsid w:val="003335D2"/>
    <w:rsid w:val="003960EE"/>
    <w:rsid w:val="003B05C3"/>
    <w:rsid w:val="003F21BA"/>
    <w:rsid w:val="00832CFD"/>
    <w:rsid w:val="008D5091"/>
    <w:rsid w:val="009651B9"/>
    <w:rsid w:val="00A47C80"/>
    <w:rsid w:val="00BE1255"/>
    <w:rsid w:val="00D80B42"/>
    <w:rsid w:val="00F70777"/>
    <w:rsid w:val="00F84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DC1AB0"/>
  <w15:chartTrackingRefBased/>
  <w15:docId w15:val="{4004EA33-4DC4-41F8-8032-FD1F2A342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2D3F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D3F9F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2D3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2D3F9F"/>
    <w:rPr>
      <w:b/>
      <w:bCs/>
    </w:rPr>
  </w:style>
  <w:style w:type="paragraph" w:styleId="stBilgi">
    <w:name w:val="header"/>
    <w:basedOn w:val="Normal"/>
    <w:link w:val="stBilgiChar"/>
    <w:uiPriority w:val="99"/>
    <w:unhideWhenUsed/>
    <w:rsid w:val="00D80B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80B42"/>
  </w:style>
  <w:style w:type="paragraph" w:styleId="AltBilgi">
    <w:name w:val="footer"/>
    <w:basedOn w:val="Normal"/>
    <w:link w:val="AltBilgiChar"/>
    <w:uiPriority w:val="99"/>
    <w:unhideWhenUsed/>
    <w:rsid w:val="00D80B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80B42"/>
  </w:style>
  <w:style w:type="table" w:styleId="TabloKlavuzu">
    <w:name w:val="Table Grid"/>
    <w:basedOn w:val="NormalTablo"/>
    <w:uiPriority w:val="39"/>
    <w:rsid w:val="00D80B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388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77272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7D07E464DF09C42925233E1468A93D8" ma:contentTypeVersion="12" ma:contentTypeDescription="Yeni belge oluşturun." ma:contentTypeScope="" ma:versionID="cb2dc3a49708c1d7a2a7f98467b45207">
  <xsd:schema xmlns:xsd="http://www.w3.org/2001/XMLSchema" xmlns:xs="http://www.w3.org/2001/XMLSchema" xmlns:p="http://schemas.microsoft.com/office/2006/metadata/properties" xmlns:ns2="d7bdbfc3-f878-4b7b-9fb3-8b6345dac6be" xmlns:ns3="0d5aa47f-8069-41f7-867b-9eb563f12728" targetNamespace="http://schemas.microsoft.com/office/2006/metadata/properties" ma:root="true" ma:fieldsID="fb21c341e8e8fde142461389b985d164" ns2:_="" ns3:_="">
    <xsd:import namespace="d7bdbfc3-f878-4b7b-9fb3-8b6345dac6be"/>
    <xsd:import namespace="0d5aa47f-8069-41f7-867b-9eb563f127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bdbfc3-f878-4b7b-9fb3-8b6345dac6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8d3a1649-74c0-4152-a641-e8dd4dabc5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5aa47f-8069-41f7-867b-9eb563f1272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80d7470-4b1d-46a4-8ff2-0f9407bb73fc}" ma:internalName="TaxCatchAll" ma:showField="CatchAllData" ma:web="0d5aa47f-8069-41f7-867b-9eb563f127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d5aa47f-8069-41f7-867b-9eb563f12728" xsi:nil="true"/>
    <lcf76f155ced4ddcb4097134ff3c332f xmlns="d7bdbfc3-f878-4b7b-9fb3-8b6345dac6b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CABDDE6-07A0-403A-AA1F-F14BE943CA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bdbfc3-f878-4b7b-9fb3-8b6345dac6be"/>
    <ds:schemaRef ds:uri="0d5aa47f-8069-41f7-867b-9eb563f127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DABCBC-DEF3-4FC9-843A-7592B95856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BD663E-AD4C-4783-A3AA-B415C3DFD650}">
  <ds:schemaRefs>
    <ds:schemaRef ds:uri="http://schemas.microsoft.com/office/2006/metadata/properties"/>
    <ds:schemaRef ds:uri="http://schemas.microsoft.com/office/infopath/2007/PartnerControls"/>
    <ds:schemaRef ds:uri="0d5aa47f-8069-41f7-867b-9eb563f12728"/>
    <ds:schemaRef ds:uri="d7bdbfc3-f878-4b7b-9fb3-8b6345dac6b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595</Words>
  <Characters>3394</Characters>
  <Application>Microsoft Office Word</Application>
  <DocSecurity>0</DocSecurity>
  <Lines>28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Nuri GÜNER</dc:creator>
  <cp:keywords/>
  <dc:description/>
  <cp:lastModifiedBy>Beste BEKTAŞ</cp:lastModifiedBy>
  <cp:revision>2</cp:revision>
  <dcterms:created xsi:type="dcterms:W3CDTF">2025-03-04T09:56:00Z</dcterms:created>
  <dcterms:modified xsi:type="dcterms:W3CDTF">2025-03-04T09:56:00Z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0x01010047D07E464DF09C42925233E1468A93D8</vt:lpwstr>
  </property>
</Properties>
</file>