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C44CDB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45C2" w:rsidRPr="00C44CDB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C44CDB">
              <w:rPr>
                <w:rFonts w:ascii="Times New Roman" w:hAnsi="Times New Roman"/>
                <w:szCs w:val="22"/>
              </w:rPr>
              <w:t>s</w:t>
            </w:r>
            <w:r w:rsidRPr="00C44CDB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8732B" w:rsidP="0005404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20 </w:t>
            </w:r>
            <w:bookmarkStart w:id="0" w:name="_GoBack"/>
            <w:bookmarkEnd w:id="0"/>
            <w:r w:rsidR="00D40247">
              <w:rPr>
                <w:rFonts w:ascii="Times New Roman" w:hAnsi="Times New Roman"/>
                <w:szCs w:val="22"/>
              </w:rPr>
              <w:t>AĞUSTOS</w:t>
            </w:r>
            <w:r w:rsidR="00413862" w:rsidRPr="00C44CDB">
              <w:rPr>
                <w:rFonts w:ascii="Times New Roman" w:hAnsi="Times New Roman"/>
                <w:szCs w:val="22"/>
              </w:rPr>
              <w:t xml:space="preserve"> 202</w:t>
            </w:r>
            <w:r w:rsidR="00054046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413862" w:rsidP="00D40247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202</w:t>
            </w:r>
            <w:r w:rsidR="00D40247">
              <w:rPr>
                <w:rFonts w:ascii="Times New Roman" w:hAnsi="Times New Roman"/>
                <w:szCs w:val="22"/>
              </w:rPr>
              <w:t>5</w:t>
            </w:r>
            <w:r w:rsidRPr="00C44CDB">
              <w:rPr>
                <w:rFonts w:ascii="Times New Roman" w:hAnsi="Times New Roman"/>
                <w:szCs w:val="22"/>
              </w:rPr>
              <w:t>-0</w:t>
            </w:r>
            <w:r w:rsidR="00D40247">
              <w:rPr>
                <w:rFonts w:ascii="Times New Roman" w:hAnsi="Times New Roman"/>
                <w:szCs w:val="22"/>
              </w:rPr>
              <w:t>8</w:t>
            </w:r>
          </w:p>
        </w:tc>
      </w:tr>
      <w:tr w:rsidR="00172719" w:rsidRPr="00C44CDB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72719" w:rsidRPr="00C44CDB" w:rsidRDefault="00172719" w:rsidP="00172719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72719" w:rsidRPr="00C859CA" w:rsidRDefault="00172719" w:rsidP="00172719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Microsoft Teams Çevrimiçi Toplantı</w:t>
            </w:r>
          </w:p>
        </w:tc>
      </w:tr>
      <w:tr w:rsidR="00172719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72719" w:rsidRPr="00C44CDB" w:rsidRDefault="00172719" w:rsidP="00172719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72719" w:rsidRPr="00C44CDB" w:rsidRDefault="00172719" w:rsidP="00172719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Beyza KURU (Kalite Koordinatörlüğü KZÖ)</w:t>
            </w:r>
          </w:p>
        </w:tc>
      </w:tr>
    </w:tbl>
    <w:p w:rsidR="00E345C2" w:rsidRPr="00C44CDB" w:rsidRDefault="00E345C2">
      <w:pPr>
        <w:rPr>
          <w:rFonts w:ascii="Times New Roman" w:hAnsi="Times New Roman"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C44CDB" w:rsidTr="00172719">
        <w:tc>
          <w:tcPr>
            <w:tcW w:w="704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413862" w:rsidRPr="00C44CDB" w:rsidTr="00172719">
        <w:tc>
          <w:tcPr>
            <w:tcW w:w="704" w:type="dxa"/>
            <w:vAlign w:val="center"/>
          </w:tcPr>
          <w:p w:rsidR="00413862" w:rsidRPr="00C44CDB" w:rsidRDefault="006C62A4" w:rsidP="0041386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vAlign w:val="center"/>
          </w:tcPr>
          <w:p w:rsidR="00413862" w:rsidRPr="00D82B8F" w:rsidRDefault="00D40247" w:rsidP="007009F4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D82B8F">
              <w:rPr>
                <w:sz w:val="22"/>
                <w:szCs w:val="22"/>
              </w:rPr>
              <w:t xml:space="preserve">Akademik </w:t>
            </w:r>
            <w:r w:rsidR="007009F4" w:rsidRPr="00D82B8F">
              <w:rPr>
                <w:sz w:val="22"/>
                <w:szCs w:val="22"/>
              </w:rPr>
              <w:t>Personel</w:t>
            </w:r>
            <w:r w:rsidRPr="00D82B8F">
              <w:rPr>
                <w:sz w:val="22"/>
                <w:szCs w:val="22"/>
              </w:rPr>
              <w:t xml:space="preserve"> Oryantasyon Programı</w:t>
            </w:r>
            <w:r w:rsidR="007009F4" w:rsidRPr="00D82B8F">
              <w:rPr>
                <w:sz w:val="22"/>
                <w:szCs w:val="22"/>
              </w:rPr>
              <w:t>nın görüşülmesi</w:t>
            </w:r>
          </w:p>
        </w:tc>
      </w:tr>
      <w:tr w:rsidR="00E1614E" w:rsidRPr="00C44CDB" w:rsidTr="00172719">
        <w:tc>
          <w:tcPr>
            <w:tcW w:w="704" w:type="dxa"/>
            <w:vAlign w:val="center"/>
          </w:tcPr>
          <w:p w:rsidR="00E1614E" w:rsidRPr="00C44CDB" w:rsidRDefault="006C62A4" w:rsidP="00B63D6A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358" w:type="dxa"/>
            <w:vAlign w:val="center"/>
          </w:tcPr>
          <w:p w:rsidR="00E1614E" w:rsidRPr="00D82B8F" w:rsidRDefault="006C62A4" w:rsidP="007009F4">
            <w:pPr>
              <w:rPr>
                <w:rFonts w:ascii="Times New Roman" w:hAnsi="Times New Roman"/>
                <w:color w:val="000000"/>
                <w:szCs w:val="22"/>
              </w:rPr>
            </w:pPr>
            <w:r w:rsidRPr="00D82B8F">
              <w:rPr>
                <w:rFonts w:ascii="Times New Roman" w:hAnsi="Times New Roman"/>
                <w:color w:val="000000"/>
                <w:szCs w:val="22"/>
              </w:rPr>
              <w:t>Stratejik Hedef Toplant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lar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nda g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 xml:space="preserve">ndeme gelen aktif 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öğ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renci oran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 d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üşü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k olmas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na ili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ş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kin durumun de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ğ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 xml:space="preserve">erlendirilmesi, aktif 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öğ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renci oran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 xml:space="preserve"> en d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üşü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k b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l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mlere y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nelik yap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 xml:space="preserve">lacak 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ç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al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ış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malar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 g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r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üşü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lmesi</w:t>
            </w:r>
          </w:p>
        </w:tc>
      </w:tr>
      <w:tr w:rsidR="00B6402C" w:rsidRPr="00C44CDB" w:rsidTr="00172719">
        <w:tc>
          <w:tcPr>
            <w:tcW w:w="704" w:type="dxa"/>
            <w:vAlign w:val="center"/>
          </w:tcPr>
          <w:p w:rsidR="00B6402C" w:rsidRPr="00C44CDB" w:rsidRDefault="006C62A4" w:rsidP="00A5590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358" w:type="dxa"/>
            <w:vAlign w:val="center"/>
          </w:tcPr>
          <w:p w:rsidR="00B6402C" w:rsidRPr="00D82B8F" w:rsidRDefault="006C62A4" w:rsidP="007009F4">
            <w:pPr>
              <w:rPr>
                <w:rFonts w:ascii="Times New Roman" w:hAnsi="Times New Roman"/>
                <w:color w:val="000000"/>
                <w:szCs w:val="22"/>
              </w:rPr>
            </w:pPr>
            <w:r w:rsidRPr="00D82B8F">
              <w:rPr>
                <w:rFonts w:ascii="Times New Roman" w:hAnsi="Times New Roman"/>
                <w:color w:val="000000"/>
                <w:szCs w:val="22"/>
              </w:rPr>
              <w:t>Derslere ba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ş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lam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ış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 xml:space="preserve"> ancak devam etmeyi durduran 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öğ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rencilere y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nelik haz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rlanan anket sorular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 ve programdan memnuniyet anketi sonu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ç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lar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>n de</w:t>
            </w:r>
            <w:r w:rsidRPr="00D82B8F">
              <w:rPr>
                <w:rFonts w:ascii="Times New Roman" w:hAnsi="Times New Roman" w:hint="eastAsia"/>
                <w:color w:val="000000"/>
                <w:szCs w:val="22"/>
              </w:rPr>
              <w:t>ğ</w:t>
            </w:r>
            <w:r w:rsidRPr="00D82B8F">
              <w:rPr>
                <w:rFonts w:ascii="Times New Roman" w:hAnsi="Times New Roman"/>
                <w:color w:val="000000"/>
                <w:szCs w:val="22"/>
              </w:rPr>
              <w:t xml:space="preserve">erlendirilmesi ve </w:t>
            </w:r>
            <w:r w:rsidRPr="00D82B8F">
              <w:rPr>
                <w:szCs w:val="22"/>
              </w:rPr>
              <w:t>Student retention kapsamında yapılması planlanan çalıştayın görüşülmesi Pasif Öğrenci Listesi Arama Akışı ve Detayına ilişkin sürecin görüşülmesi</w:t>
            </w:r>
          </w:p>
        </w:tc>
      </w:tr>
    </w:tbl>
    <w:p w:rsidR="001175A3" w:rsidRPr="00C44CDB" w:rsidRDefault="001175A3" w:rsidP="007E3668">
      <w:pPr>
        <w:rPr>
          <w:rFonts w:ascii="Times New Roman" w:hAnsi="Times New Roman"/>
          <w:b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3"/>
        <w:gridCol w:w="4612"/>
        <w:gridCol w:w="1970"/>
        <w:gridCol w:w="1837"/>
      </w:tblGrid>
      <w:tr w:rsidR="001733D6" w:rsidRPr="00C44CDB" w:rsidTr="0008414B">
        <w:tc>
          <w:tcPr>
            <w:tcW w:w="643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612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1970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837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Termin</w:t>
            </w:r>
          </w:p>
        </w:tc>
      </w:tr>
      <w:tr w:rsidR="00A7136F" w:rsidRPr="00C44CDB" w:rsidTr="0008414B">
        <w:tc>
          <w:tcPr>
            <w:tcW w:w="643" w:type="dxa"/>
            <w:vAlign w:val="center"/>
          </w:tcPr>
          <w:p w:rsidR="00A7136F" w:rsidRPr="00C44CDB" w:rsidRDefault="00A7136F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612" w:type="dxa"/>
            <w:vAlign w:val="center"/>
          </w:tcPr>
          <w:p w:rsidR="0073060D" w:rsidRPr="006C62A4" w:rsidRDefault="006C62A4" w:rsidP="00E8732B">
            <w:pPr>
              <w:rPr>
                <w:rFonts w:ascii="Times New Roman" w:hAnsi="Times New Roman"/>
              </w:rPr>
            </w:pPr>
            <w:r w:rsidRPr="006C62A4">
              <w:rPr>
                <w:rFonts w:ascii="Times New Roman" w:hAnsi="Times New Roman"/>
              </w:rPr>
              <w:t>Eyl</w:t>
            </w:r>
            <w:r w:rsidRPr="006C62A4">
              <w:rPr>
                <w:rFonts w:ascii="Times New Roman" w:hAnsi="Times New Roman" w:hint="eastAsia"/>
              </w:rPr>
              <w:t>ü</w:t>
            </w:r>
            <w:r w:rsidRPr="006C62A4">
              <w:rPr>
                <w:rFonts w:ascii="Times New Roman" w:hAnsi="Times New Roman"/>
              </w:rPr>
              <w:t>l ay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>nda ger</w:t>
            </w:r>
            <w:r w:rsidRPr="006C62A4">
              <w:rPr>
                <w:rFonts w:ascii="Times New Roman" w:hAnsi="Times New Roman" w:hint="eastAsia"/>
              </w:rPr>
              <w:t>ç</w:t>
            </w:r>
            <w:r w:rsidRPr="006C62A4">
              <w:rPr>
                <w:rFonts w:ascii="Times New Roman" w:hAnsi="Times New Roman"/>
              </w:rPr>
              <w:t>ekle</w:t>
            </w:r>
            <w:r w:rsidRPr="006C62A4">
              <w:rPr>
                <w:rFonts w:ascii="Times New Roman" w:hAnsi="Times New Roman" w:hint="eastAsia"/>
              </w:rPr>
              <w:t>ş</w:t>
            </w:r>
            <w:r w:rsidRPr="006C62A4">
              <w:rPr>
                <w:rFonts w:ascii="Times New Roman" w:hAnsi="Times New Roman"/>
              </w:rPr>
              <w:t>tirilecek Akademik Personel Oryantasyon Program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 xml:space="preserve"> kapsam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>nda yap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>lacak sunumlara ili</w:t>
            </w:r>
            <w:r w:rsidRPr="006C62A4">
              <w:rPr>
                <w:rFonts w:ascii="Times New Roman" w:hAnsi="Times New Roman" w:hint="eastAsia"/>
              </w:rPr>
              <w:t>ş</w:t>
            </w:r>
            <w:r w:rsidRPr="006C62A4">
              <w:rPr>
                <w:rFonts w:ascii="Times New Roman" w:hAnsi="Times New Roman"/>
              </w:rPr>
              <w:t>kin program ak</w:t>
            </w:r>
            <w:r w:rsidRPr="006C62A4">
              <w:rPr>
                <w:rFonts w:ascii="Times New Roman" w:hAnsi="Times New Roman" w:hint="eastAsia"/>
              </w:rPr>
              <w:t>ışı</w:t>
            </w:r>
            <w:r w:rsidR="00172719">
              <w:rPr>
                <w:rFonts w:ascii="Times New Roman" w:hAnsi="Times New Roman"/>
              </w:rPr>
              <w:t xml:space="preserve"> görüşüldü </w:t>
            </w:r>
            <w:r w:rsidRPr="006C62A4">
              <w:rPr>
                <w:rFonts w:ascii="Times New Roman" w:hAnsi="Times New Roman"/>
              </w:rPr>
              <w:t>ve ilgili birim y</w:t>
            </w:r>
            <w:r w:rsidRPr="006C62A4">
              <w:rPr>
                <w:rFonts w:ascii="Times New Roman" w:hAnsi="Times New Roman" w:hint="eastAsia"/>
              </w:rPr>
              <w:t>ö</w:t>
            </w:r>
            <w:r w:rsidRPr="006C62A4">
              <w:rPr>
                <w:rFonts w:ascii="Times New Roman" w:hAnsi="Times New Roman"/>
              </w:rPr>
              <w:t>neticileri taraf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>ndan gerekli haz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>rl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>klar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>n yap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>lmas</w:t>
            </w:r>
            <w:r w:rsidRPr="006C62A4">
              <w:rPr>
                <w:rFonts w:ascii="Times New Roman" w:hAnsi="Times New Roman" w:hint="eastAsia"/>
              </w:rPr>
              <w:t>ı</w:t>
            </w:r>
            <w:r w:rsidRPr="006C62A4">
              <w:rPr>
                <w:rFonts w:ascii="Times New Roman" w:hAnsi="Times New Roman"/>
              </w:rPr>
              <w:t>na karar verildi.</w:t>
            </w:r>
          </w:p>
        </w:tc>
        <w:tc>
          <w:tcPr>
            <w:tcW w:w="1970" w:type="dxa"/>
            <w:vAlign w:val="center"/>
          </w:tcPr>
          <w:p w:rsidR="00A7136F" w:rsidRPr="00573B19" w:rsidRDefault="00454B55" w:rsidP="00A7136F">
            <w:pPr>
              <w:rPr>
                <w:rFonts w:ascii="Times New Roman" w:hAnsi="Times New Roman"/>
                <w:szCs w:val="22"/>
              </w:rPr>
            </w:pPr>
            <w:r w:rsidRPr="00454B55">
              <w:rPr>
                <w:rFonts w:ascii="Times New Roman" w:hAnsi="Times New Roman"/>
                <w:szCs w:val="22"/>
              </w:rPr>
              <w:t>Kalite Koordinat</w:t>
            </w:r>
            <w:r w:rsidRPr="00454B55">
              <w:rPr>
                <w:rFonts w:ascii="Times New Roman" w:hAnsi="Times New Roman" w:hint="eastAsia"/>
                <w:szCs w:val="22"/>
              </w:rPr>
              <w:t>ö</w:t>
            </w:r>
            <w:r w:rsidRPr="00454B55">
              <w:rPr>
                <w:rFonts w:ascii="Times New Roman" w:hAnsi="Times New Roman"/>
                <w:szCs w:val="22"/>
              </w:rPr>
              <w:t>rl</w:t>
            </w:r>
            <w:r w:rsidRPr="00454B55">
              <w:rPr>
                <w:rFonts w:ascii="Times New Roman" w:hAnsi="Times New Roman" w:hint="eastAsia"/>
                <w:szCs w:val="22"/>
              </w:rPr>
              <w:t>üğü</w:t>
            </w:r>
          </w:p>
        </w:tc>
        <w:tc>
          <w:tcPr>
            <w:tcW w:w="1837" w:type="dxa"/>
            <w:vAlign w:val="center"/>
          </w:tcPr>
          <w:p w:rsidR="00A7136F" w:rsidRPr="00573B19" w:rsidRDefault="00687FF1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02.09.2025</w:t>
            </w:r>
          </w:p>
        </w:tc>
      </w:tr>
      <w:tr w:rsidR="00E1614E" w:rsidRPr="00C44CDB" w:rsidTr="0008414B">
        <w:tc>
          <w:tcPr>
            <w:tcW w:w="643" w:type="dxa"/>
            <w:vAlign w:val="center"/>
          </w:tcPr>
          <w:p w:rsidR="00E1614E" w:rsidRPr="00C44CDB" w:rsidRDefault="0073060D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4612" w:type="dxa"/>
            <w:vAlign w:val="center"/>
          </w:tcPr>
          <w:p w:rsidR="00E1614E" w:rsidRPr="00C44CDB" w:rsidRDefault="006C62A4" w:rsidP="00E8732B">
            <w:pPr>
              <w:rPr>
                <w:rFonts w:ascii="Times New Roman" w:hAnsi="Times New Roman"/>
                <w:color w:val="000000"/>
                <w:szCs w:val="22"/>
              </w:rPr>
            </w:pPr>
            <w:r w:rsidRPr="006C62A4">
              <w:rPr>
                <w:rFonts w:ascii="Times New Roman" w:hAnsi="Times New Roman"/>
                <w:color w:val="000000"/>
                <w:szCs w:val="22"/>
              </w:rPr>
              <w:t>Stratejik Hedef Toplant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lar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nda g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 xml:space="preserve">ndeme gelen aktif 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öğ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renci oran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 d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üşü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k olmas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na ili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kin durumun de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 xml:space="preserve">erlendirilmesine ve aktif 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öğ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renci oran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 xml:space="preserve"> d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üşü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k olan b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l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mlere y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 xml:space="preserve">nelik gerekli 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ç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al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malar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 y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r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t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ü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lmesine karar verildi.</w:t>
            </w:r>
          </w:p>
        </w:tc>
        <w:tc>
          <w:tcPr>
            <w:tcW w:w="1970" w:type="dxa"/>
            <w:vAlign w:val="center"/>
          </w:tcPr>
          <w:p w:rsidR="00E1614E" w:rsidRPr="000C47DD" w:rsidRDefault="00454B55" w:rsidP="00A7136F">
            <w:pPr>
              <w:rPr>
                <w:rFonts w:ascii="Times New Roman" w:hAnsi="Times New Roman"/>
                <w:szCs w:val="22"/>
              </w:rPr>
            </w:pPr>
            <w:r w:rsidRPr="00454B55">
              <w:rPr>
                <w:rFonts w:ascii="Times New Roman" w:hAnsi="Times New Roman"/>
                <w:szCs w:val="22"/>
              </w:rPr>
              <w:t xml:space="preserve">Stratejik Planlama Ve </w:t>
            </w:r>
            <w:r w:rsidRPr="00454B55">
              <w:rPr>
                <w:rFonts w:ascii="Times New Roman" w:hAnsi="Times New Roman" w:hint="eastAsia"/>
                <w:szCs w:val="22"/>
              </w:rPr>
              <w:t>İş</w:t>
            </w:r>
            <w:r w:rsidRPr="00454B55">
              <w:rPr>
                <w:rFonts w:ascii="Times New Roman" w:hAnsi="Times New Roman"/>
                <w:szCs w:val="22"/>
              </w:rPr>
              <w:t xml:space="preserve"> Geliştirme Ofisi</w:t>
            </w:r>
          </w:p>
        </w:tc>
        <w:tc>
          <w:tcPr>
            <w:tcW w:w="1837" w:type="dxa"/>
            <w:vAlign w:val="center"/>
          </w:tcPr>
          <w:p w:rsidR="00E1614E" w:rsidRPr="00037974" w:rsidRDefault="00E1614E" w:rsidP="00A7136F">
            <w:pPr>
              <w:rPr>
                <w:rFonts w:ascii="Times New Roman" w:hAnsi="Times New Roman"/>
                <w:szCs w:val="22"/>
              </w:rPr>
            </w:pPr>
          </w:p>
        </w:tc>
      </w:tr>
      <w:tr w:rsidR="0079796F" w:rsidRPr="00C44CDB" w:rsidTr="0008414B">
        <w:tc>
          <w:tcPr>
            <w:tcW w:w="643" w:type="dxa"/>
            <w:vAlign w:val="center"/>
          </w:tcPr>
          <w:p w:rsidR="0079796F" w:rsidRPr="00C44CDB" w:rsidRDefault="0079796F" w:rsidP="00B6402C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79796F" w:rsidRPr="00C44CDB" w:rsidRDefault="00B63D6A" w:rsidP="00B6402C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4612" w:type="dxa"/>
            <w:vAlign w:val="center"/>
          </w:tcPr>
          <w:p w:rsidR="0079796F" w:rsidRPr="00C44CDB" w:rsidRDefault="006C62A4" w:rsidP="00E8732B">
            <w:pPr>
              <w:rPr>
                <w:rFonts w:ascii="Times New Roman" w:hAnsi="Times New Roman"/>
                <w:color w:val="000000"/>
                <w:szCs w:val="22"/>
              </w:rPr>
            </w:pPr>
            <w:r w:rsidRPr="006C62A4">
              <w:rPr>
                <w:rFonts w:ascii="Times New Roman" w:hAnsi="Times New Roman"/>
                <w:color w:val="000000"/>
                <w:szCs w:val="22"/>
              </w:rPr>
              <w:t>Derslere ba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lam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 xml:space="preserve"> ancak devam etmeyi durduran 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öğ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rencilere y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nelik haz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rlanan anket sorular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 de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 xml:space="preserve">erlendirilmesine, pasif 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öğ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rencilere y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ö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nelik anket uygulanmas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na ve student retention kapsam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 xml:space="preserve">nda </w:t>
            </w:r>
            <w:r w:rsidR="00E8732B">
              <w:rPr>
                <w:rFonts w:ascii="Times New Roman" w:hAnsi="Times New Roman"/>
                <w:color w:val="000000"/>
                <w:szCs w:val="22"/>
              </w:rPr>
              <w:t xml:space="preserve">ekim ayında 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ç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al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ış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tay planlanmas</w:t>
            </w:r>
            <w:r w:rsidRPr="006C62A4">
              <w:rPr>
                <w:rFonts w:ascii="Times New Roman" w:hAnsi="Times New Roman" w:hint="eastAsia"/>
                <w:color w:val="000000"/>
                <w:szCs w:val="22"/>
              </w:rPr>
              <w:t>ı</w:t>
            </w:r>
            <w:r w:rsidRPr="006C62A4">
              <w:rPr>
                <w:rFonts w:ascii="Times New Roman" w:hAnsi="Times New Roman"/>
                <w:color w:val="000000"/>
                <w:szCs w:val="22"/>
              </w:rPr>
              <w:t>na karar verildi.</w:t>
            </w:r>
          </w:p>
        </w:tc>
        <w:tc>
          <w:tcPr>
            <w:tcW w:w="1970" w:type="dxa"/>
            <w:vAlign w:val="center"/>
          </w:tcPr>
          <w:p w:rsidR="0079796F" w:rsidRPr="00037974" w:rsidRDefault="00454B55" w:rsidP="00B6402C">
            <w:pPr>
              <w:rPr>
                <w:rFonts w:ascii="Times New Roman" w:hAnsi="Times New Roman"/>
                <w:szCs w:val="22"/>
              </w:rPr>
            </w:pPr>
            <w:r w:rsidRPr="00454B55">
              <w:rPr>
                <w:rFonts w:ascii="Times New Roman" w:hAnsi="Times New Roman" w:hint="eastAsia"/>
                <w:szCs w:val="22"/>
              </w:rPr>
              <w:t>Öğ</w:t>
            </w:r>
            <w:r w:rsidRPr="00454B55">
              <w:rPr>
                <w:rFonts w:ascii="Times New Roman" w:hAnsi="Times New Roman"/>
                <w:szCs w:val="22"/>
              </w:rPr>
              <w:t>renci Dan</w:t>
            </w:r>
            <w:r w:rsidRPr="00454B55">
              <w:rPr>
                <w:rFonts w:ascii="Times New Roman" w:hAnsi="Times New Roman" w:hint="eastAsia"/>
                <w:szCs w:val="22"/>
              </w:rPr>
              <w:t>ış</w:t>
            </w:r>
            <w:r w:rsidRPr="00454B55">
              <w:rPr>
                <w:rFonts w:ascii="Times New Roman" w:hAnsi="Times New Roman"/>
                <w:szCs w:val="22"/>
              </w:rPr>
              <w:t>manl</w:t>
            </w:r>
            <w:r w:rsidRPr="00454B55">
              <w:rPr>
                <w:rFonts w:ascii="Times New Roman" w:hAnsi="Times New Roman" w:hint="eastAsia"/>
                <w:szCs w:val="22"/>
              </w:rPr>
              <w:t>ı</w:t>
            </w:r>
            <w:r w:rsidRPr="00454B55">
              <w:rPr>
                <w:rFonts w:ascii="Times New Roman" w:hAnsi="Times New Roman"/>
                <w:szCs w:val="22"/>
              </w:rPr>
              <w:t>k Hizmetleri M</w:t>
            </w:r>
            <w:r w:rsidRPr="00454B55">
              <w:rPr>
                <w:rFonts w:ascii="Times New Roman" w:hAnsi="Times New Roman" w:hint="eastAsia"/>
                <w:szCs w:val="22"/>
              </w:rPr>
              <w:t>ü</w:t>
            </w:r>
            <w:r w:rsidRPr="00454B55">
              <w:rPr>
                <w:rFonts w:ascii="Times New Roman" w:hAnsi="Times New Roman"/>
                <w:szCs w:val="22"/>
              </w:rPr>
              <w:t>d.</w:t>
            </w:r>
          </w:p>
        </w:tc>
        <w:tc>
          <w:tcPr>
            <w:tcW w:w="1837" w:type="dxa"/>
            <w:vAlign w:val="center"/>
          </w:tcPr>
          <w:p w:rsidR="0079796F" w:rsidRPr="00037974" w:rsidRDefault="0079796F" w:rsidP="00B6402C">
            <w:pPr>
              <w:rPr>
                <w:rFonts w:ascii="Times New Roman" w:hAnsi="Times New Roman"/>
                <w:szCs w:val="22"/>
              </w:rPr>
            </w:pPr>
          </w:p>
        </w:tc>
      </w:tr>
    </w:tbl>
    <w:p w:rsidR="00A06836" w:rsidRPr="00C44CDB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Katılımcılar:</w:t>
      </w:r>
    </w:p>
    <w:p w:rsidR="00EE2FFD" w:rsidRDefault="00EE2FFD" w:rsidP="00DA7981">
      <w:pPr>
        <w:jc w:val="right"/>
        <w:rPr>
          <w:rFonts w:ascii="Times New Roman" w:hAnsi="Times New Roman"/>
          <w:color w:val="FF0000"/>
          <w:szCs w:val="22"/>
        </w:rPr>
      </w:pP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lastRenderedPageBreak/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Dr. Öğr. Üyesi Serdar MENEKAY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MMF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Dr. Öğr. Üyesi Özlem YALÇINÇIRAY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Öğr. Gör. Hüsniye YETİK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Dr. Öğr. Üyesi Fatih ERTÜRK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Ceren Öykü</w:t>
            </w: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 ÇELİK</w:t>
            </w:r>
          </w:p>
        </w:tc>
        <w:tc>
          <w:tcPr>
            <w:tcW w:w="2268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5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Kulübü</w:t>
            </w:r>
          </w:p>
        </w:tc>
        <w:tc>
          <w:tcPr>
            <w:tcW w:w="2267" w:type="dxa"/>
            <w:vAlign w:val="center"/>
            <w:hideMark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454B55" w:rsidRPr="00C24D5A" w:rsidTr="00BB7DF7">
        <w:trPr>
          <w:trHeight w:val="444"/>
        </w:trPr>
        <w:tc>
          <w:tcPr>
            <w:tcW w:w="2830" w:type="dxa"/>
            <w:vAlign w:val="center"/>
          </w:tcPr>
          <w:p w:rsidR="00454B55" w:rsidRPr="007B60CE" w:rsidRDefault="00454B55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(ArelKAM)</w:t>
            </w:r>
          </w:p>
        </w:tc>
        <w:tc>
          <w:tcPr>
            <w:tcW w:w="2267" w:type="dxa"/>
            <w:vAlign w:val="center"/>
          </w:tcPr>
          <w:p w:rsidR="00454B55" w:rsidRPr="00C24D5A" w:rsidRDefault="00454B55" w:rsidP="00BB7DF7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ED3F9D" w:rsidRPr="00C24D5A" w:rsidTr="00BB7DF7">
        <w:trPr>
          <w:trHeight w:val="444"/>
        </w:trPr>
        <w:tc>
          <w:tcPr>
            <w:tcW w:w="2830" w:type="dxa"/>
            <w:vAlign w:val="center"/>
          </w:tcPr>
          <w:p w:rsidR="00ED3F9D" w:rsidRDefault="00ED3F9D" w:rsidP="00ED3F9D">
            <w:pPr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Omid Salimi Lak</w:t>
            </w:r>
          </w:p>
        </w:tc>
        <w:tc>
          <w:tcPr>
            <w:tcW w:w="2268" w:type="dxa"/>
            <w:vAlign w:val="center"/>
          </w:tcPr>
          <w:p w:rsidR="00ED3F9D" w:rsidRDefault="00ED3F9D" w:rsidP="00ED3F9D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ED3F9D" w:rsidRDefault="00ED3F9D" w:rsidP="00ED3F9D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Uluslararası Tanıtım ve Öğrenci Temini Müd.</w:t>
            </w:r>
          </w:p>
        </w:tc>
        <w:tc>
          <w:tcPr>
            <w:tcW w:w="2267" w:type="dxa"/>
            <w:vAlign w:val="center"/>
          </w:tcPr>
          <w:p w:rsidR="00ED3F9D" w:rsidRPr="00C24D5A" w:rsidRDefault="00ED3F9D" w:rsidP="00ED3F9D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</w:tr>
    </w:tbl>
    <w:p w:rsidR="0047075E" w:rsidRPr="00C44CDB" w:rsidRDefault="0047075E" w:rsidP="00454B55">
      <w:pPr>
        <w:rPr>
          <w:rFonts w:ascii="Times New Roman" w:hAnsi="Times New Roman"/>
          <w:color w:val="FF0000"/>
          <w:szCs w:val="22"/>
        </w:rPr>
      </w:pPr>
    </w:p>
    <w:sectPr w:rsidR="0047075E" w:rsidRPr="00C44CDB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FB3" w:rsidRDefault="000D1FB3" w:rsidP="007B1F55">
      <w:r>
        <w:separator/>
      </w:r>
    </w:p>
  </w:endnote>
  <w:endnote w:type="continuationSeparator" w:id="0">
    <w:p w:rsidR="000D1FB3" w:rsidRDefault="000D1FB3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32B">
          <w:rPr>
            <w:noProof/>
          </w:rPr>
          <w:t>1</w:t>
        </w:r>
        <w:r>
          <w:fldChar w:fldCharType="end"/>
        </w:r>
        <w:r w:rsidR="00EE2FFD">
          <w:t>/</w:t>
        </w:r>
        <w:r w:rsidR="0056673D">
          <w:t>2</w:t>
        </w:r>
      </w:p>
    </w:sdtContent>
  </w:sdt>
  <w:p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FB3" w:rsidRDefault="000D1FB3" w:rsidP="007B1F55">
      <w:r>
        <w:separator/>
      </w:r>
    </w:p>
  </w:footnote>
  <w:footnote w:type="continuationSeparator" w:id="0">
    <w:p w:rsidR="000D1FB3" w:rsidRDefault="000D1FB3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:rsidTr="00F96996">
      <w:trPr>
        <w:jc w:val="center"/>
      </w:trPr>
      <w:tc>
        <w:tcPr>
          <w:tcW w:w="2263" w:type="dxa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004306" r:id="rId2"/>
            </w:object>
          </w:r>
        </w:p>
      </w:tc>
      <w:tc>
        <w:tcPr>
          <w:tcW w:w="4826" w:type="dxa"/>
          <w:vAlign w:val="center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FR.KYS.002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No:00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:rsidR="00F96996" w:rsidRDefault="00F96996">
    <w:pPr>
      <w:pStyle w:val="stBilgi"/>
    </w:pPr>
  </w:p>
  <w:p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3634C56"/>
    <w:multiLevelType w:val="hybridMultilevel"/>
    <w:tmpl w:val="ADB0A78A"/>
    <w:lvl w:ilvl="0" w:tplc="5972EBE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098E"/>
    <w:multiLevelType w:val="hybridMultilevel"/>
    <w:tmpl w:val="EEC6D500"/>
    <w:lvl w:ilvl="0" w:tplc="9718023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564C0"/>
    <w:multiLevelType w:val="hybridMultilevel"/>
    <w:tmpl w:val="36360EE2"/>
    <w:lvl w:ilvl="0" w:tplc="414EDC9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13190"/>
    <w:rsid w:val="000250D1"/>
    <w:rsid w:val="00037974"/>
    <w:rsid w:val="00045ADC"/>
    <w:rsid w:val="00054046"/>
    <w:rsid w:val="00080D1C"/>
    <w:rsid w:val="0008414B"/>
    <w:rsid w:val="000904E2"/>
    <w:rsid w:val="000C47DD"/>
    <w:rsid w:val="000D1FB3"/>
    <w:rsid w:val="000D7170"/>
    <w:rsid w:val="000E7F22"/>
    <w:rsid w:val="000F0219"/>
    <w:rsid w:val="000F3B13"/>
    <w:rsid w:val="00103052"/>
    <w:rsid w:val="00116EC0"/>
    <w:rsid w:val="001175A3"/>
    <w:rsid w:val="00125788"/>
    <w:rsid w:val="001547DE"/>
    <w:rsid w:val="00172719"/>
    <w:rsid w:val="001733D6"/>
    <w:rsid w:val="0018716F"/>
    <w:rsid w:val="001A4711"/>
    <w:rsid w:val="002059CE"/>
    <w:rsid w:val="0022071B"/>
    <w:rsid w:val="00223C00"/>
    <w:rsid w:val="002648CC"/>
    <w:rsid w:val="00274F57"/>
    <w:rsid w:val="002A09B5"/>
    <w:rsid w:val="002A3F07"/>
    <w:rsid w:val="002A6D9D"/>
    <w:rsid w:val="002C35BF"/>
    <w:rsid w:val="002E53E0"/>
    <w:rsid w:val="002E5ADB"/>
    <w:rsid w:val="002E624B"/>
    <w:rsid w:val="002E7FF9"/>
    <w:rsid w:val="00307037"/>
    <w:rsid w:val="00317AEC"/>
    <w:rsid w:val="00331F8E"/>
    <w:rsid w:val="0033739F"/>
    <w:rsid w:val="00341E03"/>
    <w:rsid w:val="0039278B"/>
    <w:rsid w:val="003B1970"/>
    <w:rsid w:val="0040667F"/>
    <w:rsid w:val="00407BA9"/>
    <w:rsid w:val="00413862"/>
    <w:rsid w:val="00417560"/>
    <w:rsid w:val="00454B55"/>
    <w:rsid w:val="004577EA"/>
    <w:rsid w:val="0047075E"/>
    <w:rsid w:val="0047628D"/>
    <w:rsid w:val="0047644C"/>
    <w:rsid w:val="0049017B"/>
    <w:rsid w:val="0051623E"/>
    <w:rsid w:val="005171E6"/>
    <w:rsid w:val="0053031B"/>
    <w:rsid w:val="00543137"/>
    <w:rsid w:val="00554136"/>
    <w:rsid w:val="0056673D"/>
    <w:rsid w:val="00567C81"/>
    <w:rsid w:val="00573B19"/>
    <w:rsid w:val="005771C8"/>
    <w:rsid w:val="00577DF4"/>
    <w:rsid w:val="00583A8F"/>
    <w:rsid w:val="005E3AD1"/>
    <w:rsid w:val="005F7D2F"/>
    <w:rsid w:val="00600546"/>
    <w:rsid w:val="0061180F"/>
    <w:rsid w:val="00626FCE"/>
    <w:rsid w:val="006429BB"/>
    <w:rsid w:val="00661ECD"/>
    <w:rsid w:val="00687FF1"/>
    <w:rsid w:val="006B2FC6"/>
    <w:rsid w:val="006C41FF"/>
    <w:rsid w:val="006C62A4"/>
    <w:rsid w:val="006E3363"/>
    <w:rsid w:val="007009F4"/>
    <w:rsid w:val="0073060D"/>
    <w:rsid w:val="007570A3"/>
    <w:rsid w:val="00773DEE"/>
    <w:rsid w:val="00796AA1"/>
    <w:rsid w:val="0079796F"/>
    <w:rsid w:val="007B1F55"/>
    <w:rsid w:val="007E0632"/>
    <w:rsid w:val="007E3668"/>
    <w:rsid w:val="007E3D7D"/>
    <w:rsid w:val="007E785B"/>
    <w:rsid w:val="0080047B"/>
    <w:rsid w:val="0081717B"/>
    <w:rsid w:val="00860701"/>
    <w:rsid w:val="0088596C"/>
    <w:rsid w:val="008B3C90"/>
    <w:rsid w:val="008B5968"/>
    <w:rsid w:val="008C4900"/>
    <w:rsid w:val="008F35F7"/>
    <w:rsid w:val="00910798"/>
    <w:rsid w:val="00937D72"/>
    <w:rsid w:val="00945E3E"/>
    <w:rsid w:val="00946890"/>
    <w:rsid w:val="00960FDB"/>
    <w:rsid w:val="00963B97"/>
    <w:rsid w:val="00995D8C"/>
    <w:rsid w:val="009A0E0C"/>
    <w:rsid w:val="009E5805"/>
    <w:rsid w:val="00A06836"/>
    <w:rsid w:val="00A10CB3"/>
    <w:rsid w:val="00A12413"/>
    <w:rsid w:val="00A414FE"/>
    <w:rsid w:val="00A5225C"/>
    <w:rsid w:val="00A55907"/>
    <w:rsid w:val="00A61E94"/>
    <w:rsid w:val="00A7136F"/>
    <w:rsid w:val="00AC065D"/>
    <w:rsid w:val="00AD7FBC"/>
    <w:rsid w:val="00B60E02"/>
    <w:rsid w:val="00B63D6A"/>
    <w:rsid w:val="00B6402C"/>
    <w:rsid w:val="00B64A4B"/>
    <w:rsid w:val="00B7228C"/>
    <w:rsid w:val="00B92146"/>
    <w:rsid w:val="00BA68CA"/>
    <w:rsid w:val="00BC2D52"/>
    <w:rsid w:val="00BE12C6"/>
    <w:rsid w:val="00BE498C"/>
    <w:rsid w:val="00C156E3"/>
    <w:rsid w:val="00C405AE"/>
    <w:rsid w:val="00C44CDB"/>
    <w:rsid w:val="00C451FF"/>
    <w:rsid w:val="00C523F1"/>
    <w:rsid w:val="00C700D3"/>
    <w:rsid w:val="00C71058"/>
    <w:rsid w:val="00C718A6"/>
    <w:rsid w:val="00C8103D"/>
    <w:rsid w:val="00C921B4"/>
    <w:rsid w:val="00CB4BF3"/>
    <w:rsid w:val="00CD02BB"/>
    <w:rsid w:val="00CD36E5"/>
    <w:rsid w:val="00CF167F"/>
    <w:rsid w:val="00D0158E"/>
    <w:rsid w:val="00D35015"/>
    <w:rsid w:val="00D40247"/>
    <w:rsid w:val="00D55063"/>
    <w:rsid w:val="00D56AAA"/>
    <w:rsid w:val="00D602EC"/>
    <w:rsid w:val="00D82B8F"/>
    <w:rsid w:val="00D858B4"/>
    <w:rsid w:val="00DA7981"/>
    <w:rsid w:val="00DE3582"/>
    <w:rsid w:val="00E1614E"/>
    <w:rsid w:val="00E345C2"/>
    <w:rsid w:val="00E8732B"/>
    <w:rsid w:val="00E91BE7"/>
    <w:rsid w:val="00E938BC"/>
    <w:rsid w:val="00EA7FCA"/>
    <w:rsid w:val="00EC7652"/>
    <w:rsid w:val="00ED2806"/>
    <w:rsid w:val="00ED3F9D"/>
    <w:rsid w:val="00EE2FFD"/>
    <w:rsid w:val="00F33E83"/>
    <w:rsid w:val="00F370BE"/>
    <w:rsid w:val="00F60365"/>
    <w:rsid w:val="00F96996"/>
    <w:rsid w:val="00FD7237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70459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C2078-DF26-438C-AC1B-1E86340D3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18</cp:revision>
  <dcterms:created xsi:type="dcterms:W3CDTF">2025-03-02T14:07:00Z</dcterms:created>
  <dcterms:modified xsi:type="dcterms:W3CDTF">2026-03-14T11:39:00Z</dcterms:modified>
</cp:coreProperties>
</file>